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Look w:val="0000" w:firstRow="0" w:lastRow="0" w:firstColumn="0" w:lastColumn="0" w:noHBand="0" w:noVBand="0"/>
      </w:tblPr>
      <w:tblGrid>
        <w:gridCol w:w="2660"/>
        <w:gridCol w:w="4447"/>
        <w:gridCol w:w="2747"/>
      </w:tblGrid>
      <w:tr w:rsidR="00167B6C" w:rsidRPr="00167B6C" w:rsidTr="001B2DDC">
        <w:tc>
          <w:tcPr>
            <w:tcW w:w="2660" w:type="dxa"/>
          </w:tcPr>
          <w:p w:rsidR="00167B6C" w:rsidRPr="00167B6C" w:rsidRDefault="00167B6C" w:rsidP="00167B6C">
            <w:pPr>
              <w:tabs>
                <w:tab w:val="center" w:pos="4819"/>
                <w:tab w:val="right" w:pos="9638"/>
              </w:tabs>
              <w:spacing w:after="0" w:line="240" w:lineRule="auto"/>
              <w:jc w:val="center"/>
              <w:rPr>
                <w:rFonts w:ascii="Arial" w:eastAsia="Times New Roman" w:hAnsi="Arial" w:cs="Arial"/>
                <w:b/>
                <w:bCs/>
                <w:lang w:val="it-IT" w:eastAsia="zh-CN"/>
              </w:rPr>
            </w:pPr>
            <w:r>
              <w:rPr>
                <w:rFonts w:ascii="Times New Roman" w:eastAsia="Times New Roman" w:hAnsi="Times New Roman" w:cs="Times New Roman"/>
                <w:noProof/>
                <w:sz w:val="24"/>
                <w:szCs w:val="24"/>
              </w:rPr>
              <w:drawing>
                <wp:inline distT="0" distB="0" distL="0" distR="0">
                  <wp:extent cx="685800" cy="990600"/>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5800" cy="990600"/>
                          </a:xfrm>
                          <a:prstGeom prst="rect">
                            <a:avLst/>
                          </a:prstGeom>
                          <a:solidFill>
                            <a:srgbClr val="FFFFFF"/>
                          </a:solidFill>
                          <a:ln>
                            <a:noFill/>
                          </a:ln>
                        </pic:spPr>
                      </pic:pic>
                    </a:graphicData>
                  </a:graphic>
                </wp:inline>
              </w:drawing>
            </w:r>
          </w:p>
        </w:tc>
        <w:tc>
          <w:tcPr>
            <w:tcW w:w="4447" w:type="dxa"/>
          </w:tcPr>
          <w:p w:rsidR="00167B6C" w:rsidRPr="00167B6C" w:rsidRDefault="00167B6C" w:rsidP="00167B6C">
            <w:pPr>
              <w:snapToGrid w:val="0"/>
              <w:spacing w:after="0" w:line="240" w:lineRule="auto"/>
              <w:jc w:val="center"/>
              <w:rPr>
                <w:rFonts w:ascii="Arial" w:eastAsia="Times New Roman" w:hAnsi="Arial" w:cs="Arial"/>
                <w:b/>
                <w:bCs/>
                <w:lang w:val="it-IT" w:eastAsia="zh-CN"/>
              </w:rPr>
            </w:pPr>
          </w:p>
          <w:p w:rsidR="00167B6C" w:rsidRPr="00167B6C" w:rsidRDefault="00167B6C" w:rsidP="00167B6C">
            <w:pPr>
              <w:spacing w:after="0" w:line="240" w:lineRule="auto"/>
              <w:jc w:val="center"/>
              <w:rPr>
                <w:rFonts w:ascii="Arial" w:eastAsia="Times New Roman" w:hAnsi="Arial" w:cs="Arial"/>
                <w:b/>
                <w:bCs/>
                <w:lang w:val="it-IT" w:eastAsia="zh-CN"/>
              </w:rPr>
            </w:pPr>
          </w:p>
          <w:p w:rsidR="00167B6C" w:rsidRPr="00167B6C" w:rsidRDefault="00167B6C" w:rsidP="00167B6C">
            <w:pPr>
              <w:spacing w:after="0" w:line="240" w:lineRule="auto"/>
              <w:jc w:val="center"/>
              <w:rPr>
                <w:rFonts w:ascii="Times New Roman" w:eastAsia="Times New Roman" w:hAnsi="Times New Roman" w:cs="Times New Roman"/>
                <w:sz w:val="24"/>
                <w:szCs w:val="24"/>
                <w:lang w:val="it-IT" w:eastAsia="zh-CN"/>
              </w:rPr>
            </w:pPr>
            <w:r w:rsidRPr="00167B6C">
              <w:rPr>
                <w:rFonts w:ascii="Times New Roman" w:eastAsia="Times New Roman" w:hAnsi="Times New Roman" w:cs="Times New Roman"/>
                <w:sz w:val="32"/>
                <w:szCs w:val="32"/>
                <w:lang w:val="it-IT" w:eastAsia="zh-CN"/>
              </w:rPr>
              <w:t>SETTORE III</w:t>
            </w:r>
          </w:p>
          <w:p w:rsidR="00167B6C" w:rsidRPr="00167B6C" w:rsidRDefault="00167B6C" w:rsidP="00167B6C">
            <w:pPr>
              <w:spacing w:after="0" w:line="240" w:lineRule="auto"/>
              <w:jc w:val="center"/>
              <w:rPr>
                <w:rFonts w:ascii="Times New Roman" w:eastAsia="Times New Roman" w:hAnsi="Times New Roman" w:cs="Times New Roman"/>
                <w:sz w:val="24"/>
                <w:szCs w:val="24"/>
                <w:lang w:val="it-IT" w:eastAsia="zh-CN"/>
              </w:rPr>
            </w:pPr>
            <w:r w:rsidRPr="00167B6C">
              <w:rPr>
                <w:rFonts w:ascii="Times New Roman" w:eastAsia="Times New Roman" w:hAnsi="Times New Roman" w:cs="Times New Roman"/>
                <w:b/>
                <w:bCs/>
                <w:i/>
                <w:iCs/>
                <w:sz w:val="32"/>
                <w:szCs w:val="32"/>
                <w:lang w:val="it-IT" w:eastAsia="zh-CN"/>
              </w:rPr>
              <w:t>SERVIZI ALLA PERSONA</w:t>
            </w:r>
          </w:p>
          <w:p w:rsidR="00167B6C" w:rsidRPr="00167B6C" w:rsidRDefault="00167B6C" w:rsidP="00167B6C">
            <w:pPr>
              <w:tabs>
                <w:tab w:val="center" w:pos="4819"/>
                <w:tab w:val="right" w:pos="9638"/>
              </w:tabs>
              <w:spacing w:after="0" w:line="240" w:lineRule="auto"/>
              <w:jc w:val="right"/>
              <w:rPr>
                <w:rFonts w:ascii="Times New Roman" w:eastAsia="Times New Roman" w:hAnsi="Times New Roman" w:cs="Times New Roman"/>
                <w:b/>
                <w:bCs/>
                <w:i/>
                <w:iCs/>
                <w:sz w:val="32"/>
                <w:szCs w:val="32"/>
                <w:lang w:val="it-IT" w:eastAsia="zh-CN"/>
              </w:rPr>
            </w:pPr>
          </w:p>
        </w:tc>
        <w:tc>
          <w:tcPr>
            <w:tcW w:w="2747" w:type="dxa"/>
          </w:tcPr>
          <w:p w:rsidR="00167B6C" w:rsidRPr="00167B6C" w:rsidRDefault="00167B6C" w:rsidP="00167B6C">
            <w:pPr>
              <w:tabs>
                <w:tab w:val="center" w:pos="4819"/>
                <w:tab w:val="right" w:pos="9638"/>
              </w:tabs>
              <w:spacing w:after="0" w:line="240" w:lineRule="auto"/>
              <w:jc w:val="center"/>
              <w:rPr>
                <w:rFonts w:ascii="Verdana" w:eastAsia="Times New Roman" w:hAnsi="Verdana" w:cs="Verdana"/>
                <w:sz w:val="16"/>
                <w:szCs w:val="16"/>
                <w:lang w:val="it-IT" w:eastAsia="zh-CN"/>
              </w:rPr>
            </w:pPr>
            <w:r>
              <w:rPr>
                <w:rFonts w:ascii="Times New Roman" w:eastAsia="Times New Roman" w:hAnsi="Times New Roman" w:cs="Times New Roman"/>
                <w:noProof/>
                <w:sz w:val="24"/>
                <w:szCs w:val="24"/>
              </w:rPr>
              <w:drawing>
                <wp:inline distT="0" distB="0" distL="0" distR="0">
                  <wp:extent cx="1428750" cy="866775"/>
                  <wp:effectExtent l="0" t="0" r="0" b="952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28750" cy="866775"/>
                          </a:xfrm>
                          <a:prstGeom prst="rect">
                            <a:avLst/>
                          </a:prstGeom>
                          <a:solidFill>
                            <a:srgbClr val="FFFFFF"/>
                          </a:solidFill>
                          <a:ln>
                            <a:noFill/>
                          </a:ln>
                        </pic:spPr>
                      </pic:pic>
                    </a:graphicData>
                  </a:graphic>
                </wp:inline>
              </w:drawing>
            </w:r>
          </w:p>
        </w:tc>
      </w:tr>
    </w:tbl>
    <w:p w:rsidR="00167B6C" w:rsidRPr="00167B6C" w:rsidRDefault="00167B6C" w:rsidP="00167B6C">
      <w:pPr>
        <w:spacing w:after="0" w:line="240" w:lineRule="auto"/>
        <w:rPr>
          <w:rFonts w:ascii="Verdana" w:eastAsia="Times New Roman" w:hAnsi="Verdana" w:cs="Verdana"/>
          <w:sz w:val="16"/>
          <w:szCs w:val="16"/>
          <w:lang w:val="it-IT" w:eastAsia="zh-CN"/>
        </w:rPr>
      </w:pPr>
    </w:p>
    <w:p w:rsidR="00167B6C" w:rsidRPr="00167B6C" w:rsidRDefault="00167B6C" w:rsidP="00167B6C">
      <w:pPr>
        <w:spacing w:after="0" w:line="240" w:lineRule="auto"/>
        <w:rPr>
          <w:rFonts w:ascii="Verdana" w:eastAsia="Times New Roman" w:hAnsi="Verdana" w:cs="Verdana"/>
          <w:sz w:val="16"/>
          <w:szCs w:val="16"/>
          <w:lang w:val="it-IT" w:eastAsia="zh-CN"/>
        </w:rPr>
      </w:pPr>
    </w:p>
    <w:p w:rsidR="00167B6C" w:rsidRPr="00167B6C" w:rsidRDefault="00167B6C" w:rsidP="00167B6C">
      <w:pPr>
        <w:widowControl w:val="0"/>
        <w:pBdr>
          <w:top w:val="single" w:sz="4" w:space="1" w:color="000000"/>
          <w:left w:val="single" w:sz="4" w:space="4" w:color="000000"/>
          <w:bottom w:val="single" w:sz="4" w:space="1" w:color="000000"/>
          <w:right w:val="single" w:sz="4" w:space="4" w:color="000000"/>
        </w:pBdr>
        <w:spacing w:after="0" w:line="240" w:lineRule="auto"/>
        <w:jc w:val="center"/>
        <w:rPr>
          <w:rFonts w:ascii="Times New Roman" w:eastAsia="Times New Roman" w:hAnsi="Times New Roman" w:cs="Times New Roman"/>
          <w:sz w:val="24"/>
          <w:szCs w:val="24"/>
          <w:lang w:val="it-IT" w:eastAsia="zh-CN"/>
        </w:rPr>
      </w:pPr>
      <w:bookmarkStart w:id="0" w:name="_GoBack"/>
      <w:r w:rsidRPr="00167B6C">
        <w:rPr>
          <w:rFonts w:ascii="Verdana" w:eastAsia="Times New Roman" w:hAnsi="Verdana" w:cs="Verdana"/>
          <w:b/>
          <w:bCs/>
          <w:sz w:val="28"/>
          <w:szCs w:val="28"/>
          <w:lang w:val="it-IT" w:eastAsia="zh-CN"/>
        </w:rPr>
        <w:t>DOMANDA PER L’ASSEGNAZIONE</w:t>
      </w:r>
      <w:bookmarkEnd w:id="0"/>
      <w:r w:rsidRPr="00167B6C">
        <w:rPr>
          <w:rFonts w:ascii="Verdana" w:eastAsia="Times New Roman" w:hAnsi="Verdana" w:cs="Verdana"/>
          <w:b/>
          <w:bCs/>
          <w:sz w:val="28"/>
          <w:szCs w:val="28"/>
          <w:lang w:val="it-IT" w:eastAsia="zh-CN"/>
        </w:rPr>
        <w:br/>
        <w:t>DI ALLOGGI DI EDILIZIA RESIDENZIALE PUBBLICA (E.R.P.)</w:t>
      </w:r>
    </w:p>
    <w:p w:rsidR="00167B6C" w:rsidRPr="00167B6C" w:rsidRDefault="00167B6C" w:rsidP="00167B6C">
      <w:pPr>
        <w:widowControl w:val="0"/>
        <w:pBdr>
          <w:top w:val="single" w:sz="4" w:space="1" w:color="000000"/>
          <w:left w:val="single" w:sz="4" w:space="4" w:color="000000"/>
          <w:bottom w:val="single" w:sz="4" w:space="1" w:color="000000"/>
          <w:right w:val="single" w:sz="4" w:space="4" w:color="000000"/>
        </w:pBdr>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i/>
          <w:iCs/>
          <w:sz w:val="14"/>
          <w:szCs w:val="14"/>
          <w:lang w:val="it-IT" w:eastAsia="zh-CN"/>
        </w:rPr>
        <w:t>Legge Regionale 8 Agosto 2001, n.24  e s.m.i.</w:t>
      </w:r>
    </w:p>
    <w:p w:rsidR="00167B6C" w:rsidRPr="00167B6C" w:rsidRDefault="00167B6C" w:rsidP="00167B6C">
      <w:pPr>
        <w:pBdr>
          <w:top w:val="single" w:sz="4" w:space="1" w:color="000000"/>
          <w:left w:val="single" w:sz="4" w:space="4" w:color="000000"/>
          <w:bottom w:val="single" w:sz="4" w:space="1" w:color="000000"/>
          <w:right w:val="single" w:sz="4" w:space="4" w:color="000000"/>
        </w:pBdr>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i/>
          <w:iCs/>
          <w:sz w:val="14"/>
          <w:szCs w:val="14"/>
          <w:lang w:val="it-IT" w:eastAsia="it-IT"/>
        </w:rPr>
        <w:t>Deliberazione dell’Assemblea Legislativa della Regione Emilia-Romagna n. 15 del 9/06/2015</w:t>
      </w:r>
    </w:p>
    <w:p w:rsidR="00167B6C" w:rsidRPr="00167B6C" w:rsidRDefault="00167B6C" w:rsidP="00167B6C">
      <w:pPr>
        <w:pBdr>
          <w:top w:val="single" w:sz="4" w:space="1" w:color="000000"/>
          <w:left w:val="single" w:sz="4" w:space="4" w:color="000000"/>
          <w:bottom w:val="single" w:sz="4" w:space="1" w:color="000000"/>
          <w:right w:val="single" w:sz="4" w:space="4" w:color="000000"/>
        </w:pBdr>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i/>
          <w:iCs/>
          <w:sz w:val="14"/>
          <w:szCs w:val="14"/>
          <w:lang w:val="it-IT" w:eastAsia="it-IT"/>
        </w:rPr>
        <w:t>Deliberazione della Giunta Regionale dell'Emilia-Romagna n. 894 del 13/06/2016</w:t>
      </w:r>
    </w:p>
    <w:p w:rsidR="00167B6C" w:rsidRPr="00167B6C" w:rsidRDefault="00167B6C" w:rsidP="00167B6C">
      <w:pPr>
        <w:widowControl w:val="0"/>
        <w:pBdr>
          <w:top w:val="single" w:sz="4" w:space="1" w:color="000000"/>
          <w:left w:val="single" w:sz="4" w:space="4" w:color="000000"/>
          <w:bottom w:val="single" w:sz="4" w:space="1" w:color="000000"/>
          <w:right w:val="single" w:sz="4" w:space="4" w:color="000000"/>
        </w:pBdr>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i/>
          <w:iCs/>
          <w:sz w:val="14"/>
          <w:szCs w:val="14"/>
          <w:lang w:val="it-IT" w:eastAsia="zh-CN"/>
        </w:rPr>
        <w:t>DPCM  n</w:t>
      </w:r>
      <w:r w:rsidRPr="00167B6C">
        <w:rPr>
          <w:rFonts w:ascii="Verdana" w:eastAsia="Times New Roman" w:hAnsi="Verdana" w:cs="Verdana"/>
          <w:i/>
          <w:iCs/>
          <w:sz w:val="14"/>
          <w:szCs w:val="14"/>
          <w:lang w:val="it-IT" w:eastAsia="it-IT"/>
        </w:rPr>
        <w:t>. 159 del 5/12/2013 e s.m.i.</w:t>
      </w:r>
    </w:p>
    <w:p w:rsidR="00167B6C" w:rsidRPr="00167B6C" w:rsidRDefault="00167B6C" w:rsidP="00167B6C">
      <w:pPr>
        <w:widowControl w:val="0"/>
        <w:pBdr>
          <w:top w:val="single" w:sz="4" w:space="1" w:color="000000"/>
          <w:left w:val="single" w:sz="4" w:space="4" w:color="000000"/>
          <w:bottom w:val="single" w:sz="4" w:space="1" w:color="000000"/>
          <w:right w:val="single" w:sz="4" w:space="4" w:color="000000"/>
        </w:pBdr>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i/>
          <w:iCs/>
          <w:sz w:val="14"/>
          <w:szCs w:val="14"/>
          <w:lang w:val="it-IT" w:eastAsia="it-IT"/>
        </w:rPr>
        <w:t>“</w:t>
      </w:r>
      <w:r w:rsidRPr="00167B6C">
        <w:rPr>
          <w:rFonts w:ascii="Verdana" w:eastAsia="Times New Roman" w:hAnsi="Verdana" w:cs="Verdana"/>
          <w:i/>
          <w:iCs/>
          <w:sz w:val="14"/>
          <w:szCs w:val="14"/>
          <w:lang w:val="it-IT" w:eastAsia="zh-CN"/>
        </w:rPr>
        <w:t>Regolamento per l’assegnazione e la gestione di alloggi di  Edilizia Residenziale Pubblica”</w:t>
      </w:r>
    </w:p>
    <w:p w:rsidR="00167B6C" w:rsidRPr="00167B6C" w:rsidRDefault="00167B6C" w:rsidP="00167B6C">
      <w:pPr>
        <w:widowControl w:val="0"/>
        <w:pBdr>
          <w:top w:val="single" w:sz="4" w:space="1" w:color="000000"/>
          <w:left w:val="single" w:sz="4" w:space="4" w:color="000000"/>
          <w:bottom w:val="single" w:sz="4" w:space="1" w:color="000000"/>
          <w:right w:val="single" w:sz="4" w:space="4" w:color="000000"/>
        </w:pBdr>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i/>
          <w:iCs/>
          <w:sz w:val="14"/>
          <w:szCs w:val="14"/>
          <w:lang w:val="it-IT" w:eastAsia="zh-CN"/>
        </w:rPr>
        <w:t>approvato con deliberazione del Consiglio Comunale  n. 4 del 27/03/2017, imm.es.</w:t>
      </w:r>
    </w:p>
    <w:p w:rsidR="00167B6C" w:rsidRPr="00167B6C" w:rsidRDefault="00167B6C" w:rsidP="00167B6C">
      <w:pPr>
        <w:widowControl w:val="0"/>
        <w:spacing w:after="0" w:line="240" w:lineRule="auto"/>
        <w:jc w:val="center"/>
        <w:rPr>
          <w:rFonts w:ascii="Verdana" w:eastAsia="Times New Roman" w:hAnsi="Verdana" w:cs="Verdana"/>
          <w:i/>
          <w:iCs/>
          <w:sz w:val="16"/>
          <w:szCs w:val="16"/>
          <w:lang w:val="it-IT" w:eastAsia="zh-CN"/>
        </w:rPr>
      </w:pPr>
    </w:p>
    <w:p w:rsidR="00167B6C" w:rsidRPr="00167B6C" w:rsidRDefault="00167B6C" w:rsidP="00167B6C">
      <w:pPr>
        <w:spacing w:after="0" w:line="240" w:lineRule="auto"/>
        <w:rPr>
          <w:rFonts w:ascii="Verdana" w:eastAsia="Times New Roman" w:hAnsi="Verdana" w:cs="Verdana"/>
          <w:i/>
          <w:iCs/>
          <w:sz w:val="16"/>
          <w:szCs w:val="16"/>
          <w:lang w:val="it-IT" w:eastAsia="zh-CN"/>
        </w:rPr>
      </w:pPr>
    </w:p>
    <w:p w:rsidR="00167B6C" w:rsidRPr="00167B6C" w:rsidRDefault="00167B6C" w:rsidP="00167B6C">
      <w:pPr>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Il sottoscritta/o _______________________________________________________________</w:t>
      </w:r>
    </w:p>
    <w:p w:rsidR="00167B6C" w:rsidRPr="00167B6C" w:rsidRDefault="00167B6C" w:rsidP="00167B6C">
      <w:pPr>
        <w:spacing w:after="0" w:line="240" w:lineRule="auto"/>
        <w:jc w:val="both"/>
        <w:rPr>
          <w:rFonts w:ascii="Verdana" w:eastAsia="Times New Roman" w:hAnsi="Verdana" w:cs="Verdana"/>
          <w:sz w:val="20"/>
          <w:szCs w:val="20"/>
          <w:lang w:val="it-IT" w:eastAsia="zh-CN"/>
        </w:rPr>
      </w:pPr>
    </w:p>
    <w:p w:rsidR="00167B6C" w:rsidRPr="00167B6C" w:rsidRDefault="00167B6C" w:rsidP="00167B6C">
      <w:pPr>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nata/o a  ______________________________ Prov./Stato Estero ______________________</w:t>
      </w:r>
    </w:p>
    <w:p w:rsidR="00167B6C" w:rsidRPr="00167B6C" w:rsidRDefault="00167B6C" w:rsidP="00167B6C">
      <w:pPr>
        <w:spacing w:after="0" w:line="240" w:lineRule="auto"/>
        <w:jc w:val="both"/>
        <w:rPr>
          <w:rFonts w:ascii="Verdana" w:eastAsia="Times New Roman" w:hAnsi="Verdana" w:cs="Verdana"/>
          <w:sz w:val="20"/>
          <w:szCs w:val="20"/>
          <w:lang w:val="it-IT" w:eastAsia="zh-CN"/>
        </w:rPr>
      </w:pPr>
    </w:p>
    <w:p w:rsidR="00167B6C" w:rsidRPr="00167B6C" w:rsidRDefault="00167B6C" w:rsidP="00167B6C">
      <w:pPr>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il __________________ e residente a _______________________________  Prov. ________</w:t>
      </w:r>
    </w:p>
    <w:p w:rsidR="00167B6C" w:rsidRPr="00167B6C" w:rsidRDefault="00167B6C" w:rsidP="00167B6C">
      <w:pPr>
        <w:spacing w:after="0" w:line="240" w:lineRule="auto"/>
        <w:jc w:val="both"/>
        <w:rPr>
          <w:rFonts w:ascii="Verdana" w:eastAsia="Times New Roman" w:hAnsi="Verdana" w:cs="Verdana"/>
          <w:sz w:val="20"/>
          <w:szCs w:val="20"/>
          <w:lang w:val="it-IT" w:eastAsia="zh-CN"/>
        </w:rPr>
      </w:pPr>
    </w:p>
    <w:p w:rsidR="00167B6C" w:rsidRPr="00167B6C" w:rsidRDefault="00167B6C" w:rsidP="00167B6C">
      <w:pPr>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in Via/Piazza _________________________________________________ n. _____________</w:t>
      </w:r>
    </w:p>
    <w:p w:rsidR="00167B6C" w:rsidRPr="00167B6C" w:rsidRDefault="00167B6C" w:rsidP="00167B6C">
      <w:pPr>
        <w:spacing w:after="0" w:line="240" w:lineRule="auto"/>
        <w:jc w:val="both"/>
        <w:rPr>
          <w:rFonts w:ascii="Verdana" w:eastAsia="Times New Roman" w:hAnsi="Verdana" w:cs="Verdana"/>
          <w:sz w:val="20"/>
          <w:szCs w:val="20"/>
          <w:lang w:val="it-IT" w:eastAsia="zh-CN"/>
        </w:rPr>
      </w:pPr>
    </w:p>
    <w:p w:rsidR="00167B6C" w:rsidRPr="00167B6C" w:rsidRDefault="00167B6C" w:rsidP="00167B6C">
      <w:pPr>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Telef. ______________________________ Cell. ____________________________________</w:t>
      </w:r>
    </w:p>
    <w:p w:rsidR="00167B6C" w:rsidRPr="00167B6C" w:rsidRDefault="00167B6C" w:rsidP="00167B6C">
      <w:pPr>
        <w:spacing w:after="0" w:line="240" w:lineRule="auto"/>
        <w:jc w:val="both"/>
        <w:rPr>
          <w:rFonts w:ascii="Verdana" w:eastAsia="Times New Roman" w:hAnsi="Verdana" w:cs="Verdana"/>
          <w:sz w:val="20"/>
          <w:szCs w:val="20"/>
          <w:lang w:val="it-IT" w:eastAsia="zh-CN"/>
        </w:rPr>
      </w:pPr>
    </w:p>
    <w:p w:rsidR="00167B6C" w:rsidRPr="00167B6C" w:rsidRDefault="00167B6C" w:rsidP="00167B6C">
      <w:pPr>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E-mail ________________________________ C.F.  _________________________________</w:t>
      </w:r>
    </w:p>
    <w:p w:rsidR="00167B6C" w:rsidRPr="00167B6C" w:rsidRDefault="00167B6C" w:rsidP="00167B6C">
      <w:pPr>
        <w:spacing w:after="0" w:line="240" w:lineRule="auto"/>
        <w:jc w:val="both"/>
        <w:rPr>
          <w:rFonts w:ascii="Verdana" w:eastAsia="Times New Roman" w:hAnsi="Verdana" w:cs="Verdana"/>
          <w:sz w:val="16"/>
          <w:szCs w:val="16"/>
          <w:lang w:val="it-IT" w:eastAsia="zh-CN"/>
        </w:rPr>
      </w:pPr>
    </w:p>
    <w:p w:rsidR="00167B6C" w:rsidRPr="00167B6C" w:rsidRDefault="00167B6C" w:rsidP="00167B6C">
      <w:pPr>
        <w:widowControl w:val="0"/>
        <w:suppressAutoHyphens/>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lang w:val="it-IT" w:eastAsia="zh-CN"/>
        </w:rPr>
        <w:t>CHIEDE</w:t>
      </w:r>
    </w:p>
    <w:p w:rsidR="00167B6C" w:rsidRPr="00167B6C" w:rsidRDefault="00167B6C" w:rsidP="00167B6C">
      <w:pPr>
        <w:widowControl w:val="0"/>
        <w:suppressAutoHyphens/>
        <w:spacing w:after="0" w:line="240" w:lineRule="auto"/>
        <w:jc w:val="center"/>
        <w:rPr>
          <w:rFonts w:ascii="Verdana" w:eastAsia="Times New Roman" w:hAnsi="Verdana" w:cs="Verdana"/>
          <w:sz w:val="16"/>
          <w:szCs w:val="16"/>
          <w:lang w:val="it-IT" w:eastAsia="zh-CN"/>
        </w:rPr>
      </w:pPr>
    </w:p>
    <w:p w:rsidR="00167B6C" w:rsidRPr="00167B6C" w:rsidRDefault="00167B6C" w:rsidP="00167B6C">
      <w:pPr>
        <w:widowControl w:val="0"/>
        <w:suppressAutoHyphens/>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di essere ammesso alla graduatoria aperta, aggiornata annualmente, per l’assegnazione di un alloggio di Edilizia Residenziale Pubblica per sé e per il proprio nucleo familiare indicato al punto 2) della presente domanda.</w:t>
      </w:r>
    </w:p>
    <w:p w:rsidR="00167B6C" w:rsidRPr="00167B6C" w:rsidRDefault="00167B6C" w:rsidP="00167B6C">
      <w:pPr>
        <w:widowControl w:val="0"/>
        <w:suppressAutoHyphens/>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A tal fine, ai sensi degli artt. 46, 47 e 75 del DPR n. 445/2000, consapevole di quanto previsto dall’art. 76 del medesimo, in relazione alla responsabilità penale per false attestazioni e mendaci dichiarazioni, al fine di poter essere inserito nella prossima graduatoria</w:t>
      </w:r>
    </w:p>
    <w:p w:rsidR="00167B6C" w:rsidRPr="00167B6C" w:rsidRDefault="00167B6C" w:rsidP="00167B6C">
      <w:pPr>
        <w:widowControl w:val="0"/>
        <w:spacing w:after="0" w:line="240" w:lineRule="auto"/>
        <w:jc w:val="center"/>
        <w:rPr>
          <w:rFonts w:ascii="Verdana" w:eastAsia="Times New Roman" w:hAnsi="Verdana" w:cs="Verdana"/>
          <w:sz w:val="20"/>
          <w:szCs w:val="20"/>
          <w:lang w:val="it-IT" w:eastAsia="zh-CN"/>
        </w:rPr>
      </w:pPr>
    </w:p>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mallCaps/>
          <w:lang w:val="it-IT" w:eastAsia="zh-CN"/>
        </w:rPr>
        <w:t>DICHIARA</w:t>
      </w:r>
    </w:p>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mallCaps/>
          <w:sz w:val="20"/>
          <w:szCs w:val="20"/>
          <w:lang w:val="it-IT" w:eastAsia="zh-CN"/>
        </w:rPr>
        <w:t>sotto la propria responsabilità, di possedere i seguenti requisiti e condizioni:</w:t>
      </w:r>
    </w:p>
    <w:p w:rsidR="00167B6C" w:rsidRPr="00167B6C" w:rsidRDefault="00167B6C" w:rsidP="00167B6C">
      <w:pPr>
        <w:widowControl w:val="0"/>
        <w:spacing w:after="0" w:line="240" w:lineRule="auto"/>
        <w:jc w:val="center"/>
        <w:rPr>
          <w:rFonts w:ascii="Verdana" w:eastAsia="Times New Roman" w:hAnsi="Verdana" w:cs="Times New Roman"/>
          <w:b/>
          <w:bCs/>
          <w:i/>
          <w:iCs/>
          <w:sz w:val="16"/>
          <w:szCs w:val="16"/>
          <w:lang w:val="it-IT" w:eastAsia="zh-CN"/>
        </w:rPr>
      </w:pPr>
    </w:p>
    <w:p w:rsidR="00167B6C" w:rsidRPr="00167B6C" w:rsidRDefault="00167B6C" w:rsidP="00167B6C">
      <w:pPr>
        <w:widowControl w:val="0"/>
        <w:pBdr>
          <w:top w:val="single" w:sz="2" w:space="1" w:color="000000"/>
          <w:left w:val="single" w:sz="2" w:space="1" w:color="000000"/>
          <w:bottom w:val="single" w:sz="2" w:space="1" w:color="000000"/>
          <w:right w:val="single" w:sz="2" w:space="1" w:color="000000"/>
        </w:pBdr>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1. REQUISITI PER L’ACCESSO</w:t>
      </w:r>
    </w:p>
    <w:p w:rsidR="00167B6C" w:rsidRPr="00167B6C" w:rsidRDefault="00167B6C" w:rsidP="00167B6C">
      <w:pPr>
        <w:widowControl w:val="0"/>
        <w:spacing w:after="0" w:line="240" w:lineRule="auto"/>
        <w:jc w:val="both"/>
        <w:rPr>
          <w:rFonts w:ascii="Verdana" w:eastAsia="Times New Roman" w:hAnsi="Verdana" w:cs="Times New Roman"/>
          <w:sz w:val="20"/>
          <w:szCs w:val="20"/>
          <w:lang w:val="it-IT" w:eastAsia="zh-CN"/>
        </w:rPr>
      </w:pPr>
    </w:p>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A) Cittadinanza</w:t>
      </w:r>
    </w:p>
    <w:p w:rsidR="00167B6C" w:rsidRPr="00167B6C" w:rsidRDefault="00167B6C" w:rsidP="00167B6C">
      <w:pPr>
        <w:widowControl w:val="0"/>
        <w:spacing w:after="0" w:line="240" w:lineRule="auto"/>
        <w:jc w:val="both"/>
        <w:rPr>
          <w:rFonts w:ascii="Verdana" w:eastAsia="Times New Roman" w:hAnsi="Verdana" w:cs="Times New Roman"/>
          <w:sz w:val="20"/>
          <w:szCs w:val="20"/>
          <w:lang w:val="it-IT" w:eastAsia="zh-CN"/>
        </w:rPr>
      </w:pPr>
    </w:p>
    <w:p w:rsidR="00167B6C" w:rsidRPr="00167B6C" w:rsidRDefault="00167B6C" w:rsidP="00167B6C">
      <w:pPr>
        <w:widowControl w:val="0"/>
        <w:numPr>
          <w:ilvl w:val="0"/>
          <w:numId w:val="7"/>
        </w:numPr>
        <w:tabs>
          <w:tab w:val="left" w:pos="284"/>
        </w:tabs>
        <w:spacing w:after="0" w:line="280" w:lineRule="atLeast"/>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A.1) di essere cittadino italiano;</w:t>
      </w:r>
    </w:p>
    <w:p w:rsidR="00167B6C" w:rsidRPr="00167B6C" w:rsidRDefault="00167B6C" w:rsidP="00167B6C">
      <w:pPr>
        <w:widowControl w:val="0"/>
        <w:numPr>
          <w:ilvl w:val="0"/>
          <w:numId w:val="7"/>
        </w:numPr>
        <w:tabs>
          <w:tab w:val="left" w:pos="284"/>
        </w:tabs>
        <w:suppressAutoHyphens/>
        <w:spacing w:after="0" w:line="280" w:lineRule="atLeast"/>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A.2) di essere cittadino di Stato aderente all’Unione Europea (indicare)…...……………………;</w:t>
      </w:r>
    </w:p>
    <w:p w:rsidR="00167B6C" w:rsidRPr="00167B6C" w:rsidRDefault="00167B6C" w:rsidP="00167B6C">
      <w:pPr>
        <w:widowControl w:val="0"/>
        <w:numPr>
          <w:ilvl w:val="0"/>
          <w:numId w:val="7"/>
        </w:numPr>
        <w:tabs>
          <w:tab w:val="left" w:pos="284"/>
        </w:tabs>
        <w:suppressAutoHyphens/>
        <w:spacing w:after="0" w:line="280" w:lineRule="atLeast"/>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A.3) familiare, di un cittadino dell’Unione Europea, non avente la cittadinanza di uno Stato membro regolarmente soggiornante, di cui all’art. 19, del D.lgs. 6 febbraio 2007, n. 30 - indicare relazione di parentela ……………………………………… e nominativo del cittadino dell’Unione Europea .……………………………………………………………………………………………;</w:t>
      </w:r>
    </w:p>
    <w:p w:rsidR="00167B6C" w:rsidRPr="00167B6C" w:rsidRDefault="00167B6C" w:rsidP="00167B6C">
      <w:pPr>
        <w:widowControl w:val="0"/>
        <w:numPr>
          <w:ilvl w:val="0"/>
          <w:numId w:val="7"/>
        </w:numPr>
        <w:tabs>
          <w:tab w:val="left" w:pos="284"/>
        </w:tabs>
        <w:suppressAutoHyphens/>
        <w:spacing w:after="0" w:line="280" w:lineRule="atLeast"/>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A.4) titolare di protezione internazionale, di cui all’art. 2, del D.lgs. 19 novembre del 2007, n. 251 e successive modifiche (status di rifugiato e status di protezione sussidiaria);</w:t>
      </w:r>
    </w:p>
    <w:p w:rsidR="00167B6C" w:rsidRPr="00167B6C" w:rsidRDefault="00167B6C" w:rsidP="00167B6C">
      <w:pPr>
        <w:widowControl w:val="0"/>
        <w:numPr>
          <w:ilvl w:val="0"/>
          <w:numId w:val="7"/>
        </w:numPr>
        <w:tabs>
          <w:tab w:val="left" w:pos="284"/>
        </w:tabs>
        <w:suppressAutoHyphens/>
        <w:spacing w:after="0" w:line="280" w:lineRule="atLeast"/>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A.5) di essere cittadino di Stato non aderente all’Unione Europea (indicare) …………………………………………………, titolare di permesso di soggiorno UE per soggiornanti di lungo periodo n. …………………….. rilasciato in data ………………………… dalla Questura di ……………………………………….;</w:t>
      </w:r>
    </w:p>
    <w:p w:rsidR="00167B6C" w:rsidRPr="00167B6C" w:rsidRDefault="00167B6C" w:rsidP="00167B6C">
      <w:pPr>
        <w:widowControl w:val="0"/>
        <w:numPr>
          <w:ilvl w:val="0"/>
          <w:numId w:val="7"/>
        </w:numPr>
        <w:tabs>
          <w:tab w:val="left" w:pos="284"/>
        </w:tabs>
        <w:suppressAutoHyphens/>
        <w:spacing w:after="0" w:line="280" w:lineRule="atLeast"/>
        <w:ind w:left="714" w:hanging="357"/>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lastRenderedPageBreak/>
        <w:t>A</w:t>
      </w:r>
      <w:r w:rsidRPr="00167B6C">
        <w:rPr>
          <w:rFonts w:ascii="Times New Roman" w:eastAsia="Times New Roman" w:hAnsi="Times New Roman" w:cs="Times New Roman"/>
          <w:sz w:val="24"/>
          <w:szCs w:val="24"/>
          <w:lang w:val="it-IT" w:eastAsia="zh-CN"/>
        </w:rPr>
        <w:t>.</w:t>
      </w:r>
      <w:r w:rsidRPr="00167B6C">
        <w:rPr>
          <w:rFonts w:ascii="Verdana" w:eastAsia="Times New Roman" w:hAnsi="Verdana" w:cs="Verdana"/>
          <w:sz w:val="20"/>
          <w:szCs w:val="20"/>
          <w:lang w:val="it-IT" w:eastAsia="zh-CN"/>
        </w:rPr>
        <w:t>6) di essere cittadino di Stato non aderente all’Unione Europea (indicare) …………………………………………………, titolare di permesso di soggiorno con validità almeno biennale n. ……..…………….. rilasciato in data …………………… dalla Questura di ………………………………………. valido fino al ……………………………………… e di esercitare regolare attività lavorativa:</w:t>
      </w:r>
    </w:p>
    <w:p w:rsidR="00167B6C" w:rsidRPr="00167B6C" w:rsidRDefault="00167B6C" w:rsidP="00167B6C">
      <w:pPr>
        <w:widowControl w:val="0"/>
        <w:numPr>
          <w:ilvl w:val="1"/>
          <w:numId w:val="2"/>
        </w:numPr>
        <w:spacing w:after="0" w:line="280" w:lineRule="atLeast"/>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lavoro dipendente c/o …………………..………………………………………….……………………….…….</w:t>
      </w:r>
    </w:p>
    <w:p w:rsidR="00167B6C" w:rsidRPr="00167B6C" w:rsidRDefault="00167B6C" w:rsidP="00167B6C">
      <w:pPr>
        <w:widowControl w:val="0"/>
        <w:numPr>
          <w:ilvl w:val="1"/>
          <w:numId w:val="2"/>
        </w:numPr>
        <w:spacing w:after="0" w:line="280" w:lineRule="atLeast"/>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lavoro autonomo con iscrizione Camera di Commercio di ….…………………..…………...</w:t>
      </w:r>
    </w:p>
    <w:p w:rsidR="00167B6C" w:rsidRPr="00167B6C" w:rsidRDefault="00167B6C" w:rsidP="00167B6C">
      <w:pPr>
        <w:widowControl w:val="0"/>
        <w:spacing w:after="0" w:line="280" w:lineRule="atLeast"/>
        <w:ind w:left="709"/>
        <w:jc w:val="both"/>
        <w:rPr>
          <w:rFonts w:ascii="Times New Roman" w:eastAsia="Times New Roman" w:hAnsi="Times New Roman" w:cs="Times New Roman"/>
          <w:sz w:val="24"/>
          <w:szCs w:val="24"/>
          <w:lang w:val="it-IT" w:eastAsia="zh-CN"/>
        </w:rPr>
      </w:pPr>
      <w:r w:rsidRPr="00167B6C">
        <w:rPr>
          <w:rFonts w:ascii="Verdana" w:eastAsia="Times New Roman" w:hAnsi="Verdana" w:cs="Verdana"/>
          <w:i/>
          <w:iCs/>
          <w:sz w:val="20"/>
          <w:szCs w:val="20"/>
          <w:lang w:val="it-IT" w:eastAsia="zh-CN"/>
        </w:rPr>
        <w:t>ovvero</w:t>
      </w:r>
      <w:r w:rsidRPr="00167B6C">
        <w:rPr>
          <w:rFonts w:ascii="Verdana" w:eastAsia="Times New Roman" w:hAnsi="Verdana" w:cs="Verdana"/>
          <w:sz w:val="20"/>
          <w:szCs w:val="20"/>
          <w:lang w:val="it-IT" w:eastAsia="zh-CN"/>
        </w:rPr>
        <w:t xml:space="preserve"> titolare di permesso di soggiorno con validità biennale scaduto, ma per il quale è stata presentata domanda di rinnovo n. …………………. rilasciato in data …………………. dalla Questura di………………………………………. e di esercitare regolare attività lavorativa:</w:t>
      </w:r>
    </w:p>
    <w:p w:rsidR="00167B6C" w:rsidRPr="00167B6C" w:rsidRDefault="00167B6C" w:rsidP="00167B6C">
      <w:pPr>
        <w:widowControl w:val="0"/>
        <w:numPr>
          <w:ilvl w:val="1"/>
          <w:numId w:val="2"/>
        </w:numPr>
        <w:spacing w:after="0" w:line="280" w:lineRule="atLeast"/>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lavoro dipendente c/o …………………..………………………………………….……………………….…….</w:t>
      </w:r>
    </w:p>
    <w:p w:rsidR="00167B6C" w:rsidRPr="00167B6C" w:rsidRDefault="00167B6C" w:rsidP="00167B6C">
      <w:pPr>
        <w:widowControl w:val="0"/>
        <w:numPr>
          <w:ilvl w:val="1"/>
          <w:numId w:val="2"/>
        </w:numPr>
        <w:spacing w:after="0" w:line="280" w:lineRule="atLeast"/>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lavoro autonomo con iscrizione Camera di Commercio di ….…………………..…………...</w:t>
      </w:r>
    </w:p>
    <w:p w:rsidR="00167B6C" w:rsidRPr="00167B6C" w:rsidRDefault="00167B6C" w:rsidP="00167B6C">
      <w:pPr>
        <w:widowControl w:val="0"/>
        <w:spacing w:after="0" w:line="240" w:lineRule="auto"/>
        <w:jc w:val="both"/>
        <w:rPr>
          <w:rFonts w:ascii="Verdana" w:eastAsia="Times New Roman" w:hAnsi="Verdana" w:cs="Times New Roman"/>
          <w:sz w:val="20"/>
          <w:szCs w:val="20"/>
          <w:lang w:val="it-IT" w:eastAsia="zh-CN"/>
        </w:rPr>
      </w:pPr>
    </w:p>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B) Residenza o sede dell’attività lavorativa</w:t>
      </w:r>
    </w:p>
    <w:p w:rsidR="00167B6C" w:rsidRPr="00167B6C" w:rsidRDefault="00167B6C" w:rsidP="00167B6C">
      <w:pPr>
        <w:widowControl w:val="0"/>
        <w:spacing w:after="0" w:line="240" w:lineRule="auto"/>
        <w:jc w:val="both"/>
        <w:rPr>
          <w:rFonts w:ascii="Verdana" w:eastAsia="Times New Roman" w:hAnsi="Verdana" w:cs="Times New Roman"/>
          <w:b/>
          <w:bCs/>
          <w:sz w:val="20"/>
          <w:szCs w:val="20"/>
          <w:lang w:val="it-IT" w:eastAsia="zh-CN"/>
        </w:rPr>
      </w:pPr>
    </w:p>
    <w:p w:rsidR="00167B6C" w:rsidRPr="00167B6C" w:rsidRDefault="00167B6C" w:rsidP="00167B6C">
      <w:pPr>
        <w:widowControl w:val="0"/>
        <w:numPr>
          <w:ilvl w:val="0"/>
          <w:numId w:val="7"/>
        </w:numPr>
        <w:tabs>
          <w:tab w:val="left" w:pos="284"/>
        </w:tabs>
        <w:suppressAutoHyphens/>
        <w:spacing w:after="0" w:line="280" w:lineRule="atLeast"/>
        <w:ind w:hanging="357"/>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B.1) di avere residenza anagrafica o attività lavorativa stabile ed esclusiva o principale nell’ambito territoriale regionale da almeno 3 anni (requisito valido per tutti i casi di seguito elencati);</w:t>
      </w:r>
    </w:p>
    <w:p w:rsidR="00167B6C" w:rsidRPr="00167B6C" w:rsidRDefault="00167B6C" w:rsidP="00167B6C">
      <w:pPr>
        <w:widowControl w:val="0"/>
        <w:numPr>
          <w:ilvl w:val="0"/>
          <w:numId w:val="7"/>
        </w:numPr>
        <w:tabs>
          <w:tab w:val="left" w:pos="284"/>
        </w:tabs>
        <w:suppressAutoHyphens/>
        <w:spacing w:after="0" w:line="280" w:lineRule="atLeast"/>
        <w:ind w:hanging="357"/>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B.2) di avere la residenza nel Comune di Baricella</w:t>
      </w:r>
    </w:p>
    <w:p w:rsidR="00167B6C" w:rsidRPr="00167B6C" w:rsidRDefault="00167B6C" w:rsidP="00167B6C">
      <w:pPr>
        <w:widowControl w:val="0"/>
        <w:numPr>
          <w:ilvl w:val="0"/>
          <w:numId w:val="7"/>
        </w:numPr>
        <w:tabs>
          <w:tab w:val="left" w:pos="284"/>
        </w:tabs>
        <w:suppressAutoHyphens/>
        <w:spacing w:after="0" w:line="280" w:lineRule="atLeast"/>
        <w:ind w:hanging="357"/>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B.3) di avere l’attività lavorativa nel Comune di Baricella:</w:t>
      </w:r>
    </w:p>
    <w:p w:rsidR="00167B6C" w:rsidRPr="00167B6C" w:rsidRDefault="00167B6C" w:rsidP="00167B6C">
      <w:pPr>
        <w:widowControl w:val="0"/>
        <w:numPr>
          <w:ilvl w:val="1"/>
          <w:numId w:val="5"/>
        </w:numPr>
        <w:suppressAutoHyphens/>
        <w:spacing w:after="0" w:line="280" w:lineRule="atLeast"/>
        <w:ind w:hanging="357"/>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lavoro dipendente c/o …………………..………………………………………….……………………….…….</w:t>
      </w:r>
    </w:p>
    <w:p w:rsidR="00167B6C" w:rsidRPr="00167B6C" w:rsidRDefault="00167B6C" w:rsidP="00167B6C">
      <w:pPr>
        <w:widowControl w:val="0"/>
        <w:numPr>
          <w:ilvl w:val="1"/>
          <w:numId w:val="5"/>
        </w:numPr>
        <w:suppressAutoHyphens/>
        <w:spacing w:after="0" w:line="280" w:lineRule="atLeast"/>
        <w:ind w:hanging="357"/>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lavoro autonomo con iscrizione Camera di Commercio di ….…………………..…………...</w:t>
      </w:r>
    </w:p>
    <w:p w:rsidR="00167B6C" w:rsidRPr="00167B6C" w:rsidRDefault="00167B6C" w:rsidP="00167B6C">
      <w:pPr>
        <w:widowControl w:val="0"/>
        <w:numPr>
          <w:ilvl w:val="0"/>
          <w:numId w:val="7"/>
        </w:numPr>
        <w:tabs>
          <w:tab w:val="left" w:pos="284"/>
        </w:tabs>
        <w:suppressAutoHyphens/>
        <w:spacing w:after="0" w:line="280" w:lineRule="atLeast"/>
        <w:ind w:hanging="357"/>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B.4) di essere cittadino italiano residente all’estero nel seguente Stato …………………………. iscritto nell’Aire del Comune di Baricella e di presentare domanda di partecipazione al bando di concorso per assegnazione di alloggi ERP per il solo ambito territoriale del Comune di Baricella (in questo caso il requisito della residenza è di 3 anni anche non continuativi).</w:t>
      </w:r>
    </w:p>
    <w:p w:rsidR="00167B6C" w:rsidRPr="00167B6C" w:rsidRDefault="00167B6C" w:rsidP="00167B6C">
      <w:pPr>
        <w:widowControl w:val="0"/>
        <w:tabs>
          <w:tab w:val="left" w:pos="284"/>
        </w:tabs>
        <w:suppressAutoHyphens/>
        <w:spacing w:after="0" w:line="240" w:lineRule="atLeast"/>
        <w:ind w:left="360"/>
        <w:jc w:val="both"/>
        <w:rPr>
          <w:rFonts w:ascii="Times New Roman" w:eastAsia="Times New Roman" w:hAnsi="Times New Roman" w:cs="Times New Roman"/>
          <w:sz w:val="24"/>
          <w:szCs w:val="24"/>
          <w:lang w:val="it-IT" w:eastAsia="zh-CN"/>
        </w:rPr>
      </w:pPr>
    </w:p>
    <w:p w:rsidR="00167B6C" w:rsidRPr="00167B6C" w:rsidRDefault="00167B6C" w:rsidP="00167B6C">
      <w:pPr>
        <w:widowControl w:val="0"/>
        <w:suppressAutoHyphens/>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C) Limiti alla titolarità di diritti reali</w:t>
      </w:r>
    </w:p>
    <w:p w:rsidR="00167B6C" w:rsidRPr="00167B6C" w:rsidRDefault="00167B6C" w:rsidP="00167B6C">
      <w:pPr>
        <w:widowControl w:val="0"/>
        <w:suppressAutoHyphens/>
        <w:spacing w:after="0" w:line="240" w:lineRule="auto"/>
        <w:jc w:val="both"/>
        <w:rPr>
          <w:rFonts w:ascii="Verdana" w:eastAsia="Times New Roman" w:hAnsi="Verdana" w:cs="Times New Roman"/>
          <w:b/>
          <w:bCs/>
          <w:sz w:val="20"/>
          <w:szCs w:val="20"/>
          <w:lang w:val="it-IT" w:eastAsia="zh-CN"/>
        </w:rPr>
      </w:pPr>
    </w:p>
    <w:p w:rsidR="00167B6C" w:rsidRPr="00167B6C" w:rsidRDefault="00167B6C" w:rsidP="00167B6C">
      <w:pPr>
        <w:widowControl w:val="0"/>
        <w:numPr>
          <w:ilvl w:val="0"/>
          <w:numId w:val="7"/>
        </w:numPr>
        <w:tabs>
          <w:tab w:val="left" w:pos="284"/>
        </w:tabs>
        <w:suppressAutoHyphens/>
        <w:spacing w:after="0" w:line="280" w:lineRule="atLeast"/>
        <w:ind w:hanging="357"/>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C.1) che i componenti il nucleo avente diritto non sono titolari, complessivamente, di una quota superiore al 50% di diritto di proprietà, usufrutto, uso o abitazione sul medesimo alloggio, ubicato in qualsiasi Comune del territorio nazionale e adeguato alle esigenze del nucleo familiare ai sensi del D.M. 5 luglio 1975.</w:t>
      </w:r>
    </w:p>
    <w:p w:rsidR="00167B6C" w:rsidRPr="00167B6C" w:rsidRDefault="00167B6C" w:rsidP="00167B6C">
      <w:pPr>
        <w:widowControl w:val="0"/>
        <w:suppressAutoHyphens/>
        <w:spacing w:after="0" w:line="240" w:lineRule="auto"/>
        <w:jc w:val="both"/>
        <w:rPr>
          <w:rFonts w:ascii="Verdana" w:eastAsia="Times New Roman" w:hAnsi="Verdana" w:cs="Times New Roman"/>
          <w:sz w:val="20"/>
          <w:szCs w:val="20"/>
          <w:lang w:val="it-IT" w:eastAsia="zh-CN"/>
        </w:rPr>
      </w:pPr>
    </w:p>
    <w:p w:rsidR="00167B6C" w:rsidRPr="00167B6C" w:rsidRDefault="00167B6C" w:rsidP="00167B6C">
      <w:pPr>
        <w:widowControl w:val="0"/>
        <w:suppressAutoHyphens/>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i/>
          <w:iCs/>
          <w:sz w:val="20"/>
          <w:szCs w:val="20"/>
          <w:lang w:val="it-IT" w:eastAsia="zh-CN"/>
        </w:rPr>
        <w:t>Ovvero</w:t>
      </w:r>
      <w:r w:rsidRPr="00167B6C">
        <w:rPr>
          <w:rFonts w:ascii="Verdana" w:eastAsia="Times New Roman" w:hAnsi="Verdana" w:cs="Verdana"/>
          <w:sz w:val="20"/>
          <w:szCs w:val="20"/>
          <w:lang w:val="it-IT" w:eastAsia="zh-CN"/>
        </w:rPr>
        <w:t xml:space="preserve"> di trovarsi in una delle seguenti condizioni che non preclude l’assegnazione:</w:t>
      </w:r>
    </w:p>
    <w:p w:rsidR="00167B6C" w:rsidRPr="00167B6C" w:rsidRDefault="00167B6C" w:rsidP="00167B6C">
      <w:pPr>
        <w:widowControl w:val="0"/>
        <w:suppressAutoHyphens/>
        <w:spacing w:after="0" w:line="240" w:lineRule="auto"/>
        <w:jc w:val="both"/>
        <w:rPr>
          <w:rFonts w:ascii="Verdana" w:eastAsia="Times New Roman" w:hAnsi="Verdana" w:cs="Times New Roman"/>
          <w:sz w:val="20"/>
          <w:szCs w:val="20"/>
          <w:lang w:val="it-IT" w:eastAsia="zh-CN"/>
        </w:rPr>
      </w:pPr>
    </w:p>
    <w:p w:rsidR="00167B6C" w:rsidRPr="00167B6C" w:rsidRDefault="00167B6C" w:rsidP="00167B6C">
      <w:pPr>
        <w:widowControl w:val="0"/>
        <w:numPr>
          <w:ilvl w:val="0"/>
          <w:numId w:val="7"/>
        </w:numPr>
        <w:tabs>
          <w:tab w:val="left" w:pos="284"/>
        </w:tabs>
        <w:suppressAutoHyphens/>
        <w:spacing w:after="0" w:line="280" w:lineRule="atLeast"/>
        <w:ind w:hanging="357"/>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l’alloggio su cui si vanta uno dei diritti sopraindicati risulta inagibile da certificato rilasciato dal Comune (in questo caso il proprietario dell’alloggio dichiarato inagibile è tenuto a comunicare tempestivamente al Comune di Baricella l’avvenuta rimessione in pristino del medesimo alloggio);</w:t>
      </w:r>
    </w:p>
    <w:p w:rsidR="00167B6C" w:rsidRPr="00167B6C" w:rsidRDefault="00167B6C" w:rsidP="00167B6C">
      <w:pPr>
        <w:widowControl w:val="0"/>
        <w:numPr>
          <w:ilvl w:val="0"/>
          <w:numId w:val="7"/>
        </w:numPr>
        <w:tabs>
          <w:tab w:val="left" w:pos="284"/>
        </w:tabs>
        <w:suppressAutoHyphens/>
        <w:spacing w:after="0" w:line="280" w:lineRule="atLeast"/>
        <w:ind w:hanging="357"/>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che il richiedente o i componenti il nucleo avente diritto sono titolari di nuda proprietà di un alloggio, anche al 100%;</w:t>
      </w:r>
    </w:p>
    <w:p w:rsidR="00167B6C" w:rsidRPr="00167B6C" w:rsidRDefault="00167B6C" w:rsidP="00167B6C">
      <w:pPr>
        <w:widowControl w:val="0"/>
        <w:numPr>
          <w:ilvl w:val="0"/>
          <w:numId w:val="7"/>
        </w:numPr>
        <w:tabs>
          <w:tab w:val="left" w:pos="284"/>
        </w:tabs>
        <w:suppressAutoHyphens/>
        <w:spacing w:after="0" w:line="280" w:lineRule="atLeast"/>
        <w:ind w:hanging="357"/>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che il richiedente o i componenti il nucleo avente diritto sono titolari di diritto di proprietà su un alloggio oggetto di procedura di pignoramento, a decorrere dalla data di notifica del provvedimento di rilascio dell’alloggio emesso dal Giudice dell’Esecuzione ai sensi dell’art. 560, comma 3, c.p.c.;</w:t>
      </w:r>
    </w:p>
    <w:p w:rsidR="00167B6C" w:rsidRPr="00167B6C" w:rsidRDefault="00167B6C" w:rsidP="00167B6C">
      <w:pPr>
        <w:widowControl w:val="0"/>
        <w:numPr>
          <w:ilvl w:val="0"/>
          <w:numId w:val="7"/>
        </w:numPr>
        <w:tabs>
          <w:tab w:val="left" w:pos="284"/>
        </w:tabs>
        <w:suppressAutoHyphens/>
        <w:spacing w:after="0" w:line="280" w:lineRule="atLeast"/>
        <w:ind w:hanging="357"/>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che il richiedente o i componenti il nucleo avente diritto non sono titolari di diritto di proprietà sull’alloggio assegnato al coniuge per effetto di sentenza di separazione giudiziale o di accordo omologato in caso di separazione consensuale o in base ad altro accordo ai sensi della normativa vigente in materia. In caso di cessazione della convivenza more uxorio il diritto di proprietà su un alloggio non preclude l’accesso nell’alloggio ERP qualora l’alloggio di proprietà rimanga nella disponibilità dell’ex convivente e ciò risulti almeno da scrittura privata autenticata intercorsa tra le parti.</w:t>
      </w:r>
    </w:p>
    <w:p w:rsidR="00167B6C" w:rsidRPr="00167B6C" w:rsidRDefault="00167B6C" w:rsidP="00167B6C">
      <w:pPr>
        <w:widowControl w:val="0"/>
        <w:suppressAutoHyphens/>
        <w:spacing w:after="0" w:line="240" w:lineRule="auto"/>
        <w:jc w:val="both"/>
        <w:rPr>
          <w:rFonts w:ascii="Verdana" w:eastAsia="Times New Roman" w:hAnsi="Verdana" w:cs="Times New Roman"/>
          <w:sz w:val="20"/>
          <w:szCs w:val="20"/>
          <w:lang w:val="it-IT" w:eastAsia="zh-CN"/>
        </w:rPr>
      </w:pPr>
    </w:p>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D) Assenza di precedenti assegnazioni o contributi o finanziamenti agevolati</w:t>
      </w:r>
    </w:p>
    <w:p w:rsidR="00167B6C" w:rsidRPr="00167B6C" w:rsidRDefault="00167B6C" w:rsidP="00167B6C">
      <w:pPr>
        <w:widowControl w:val="0"/>
        <w:spacing w:after="0" w:line="240" w:lineRule="auto"/>
        <w:jc w:val="both"/>
        <w:rPr>
          <w:rFonts w:ascii="Verdana" w:eastAsia="Times New Roman" w:hAnsi="Verdana" w:cs="Times New Roman"/>
          <w:b/>
          <w:bCs/>
          <w:sz w:val="20"/>
          <w:szCs w:val="20"/>
          <w:lang w:val="it-IT" w:eastAsia="zh-CN"/>
        </w:rPr>
      </w:pPr>
    </w:p>
    <w:p w:rsidR="00167B6C" w:rsidRPr="00167B6C" w:rsidRDefault="00167B6C" w:rsidP="00167B6C">
      <w:pPr>
        <w:widowControl w:val="0"/>
        <w:numPr>
          <w:ilvl w:val="0"/>
          <w:numId w:val="7"/>
        </w:numPr>
        <w:tabs>
          <w:tab w:val="left" w:pos="284"/>
        </w:tabs>
        <w:suppressAutoHyphens/>
        <w:spacing w:after="0" w:line="280" w:lineRule="atLeast"/>
        <w:ind w:hanging="357"/>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D.1) che il richiedente e i componenti il nucleo avente diritto non hanno avuto precedenti assegnazioni di alloggi di ERP cui è seguito il riscatto o l’acquisto ai sensi della legge n.513/1977 o della Legge n. 560/1993 o di altre disposizioni in materia di cessione a prezzo agevolato, sempre che l’alloggio non risulti inagibile da certificato rilasciato dal Comune o non sia perito senza dar luogo a risarcimento del danno;</w:t>
      </w:r>
    </w:p>
    <w:p w:rsidR="00167B6C" w:rsidRPr="00167B6C" w:rsidRDefault="00167B6C" w:rsidP="00167B6C">
      <w:pPr>
        <w:widowControl w:val="0"/>
        <w:numPr>
          <w:ilvl w:val="0"/>
          <w:numId w:val="7"/>
        </w:numPr>
        <w:tabs>
          <w:tab w:val="left" w:pos="284"/>
        </w:tabs>
        <w:suppressAutoHyphens/>
        <w:spacing w:after="0" w:line="280" w:lineRule="atLeast"/>
        <w:ind w:hanging="357"/>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D.2) che il richiedente e i componenti il nucleo avente diritto non hanno avuto precedenti finanziamenti agevolati in qualunque forma, concessi dallo Stato o da altri enti pubblici al fine di realizzare o acquistare un alloggio, sempre che l’alloggio non risulti inagibile da certificato rilasciato dal Comune o non sia perito senza dar luogo a risarcimento del danno.</w:t>
      </w:r>
    </w:p>
    <w:p w:rsidR="00167B6C" w:rsidRPr="00167B6C" w:rsidRDefault="00167B6C" w:rsidP="00167B6C">
      <w:pPr>
        <w:widowControl w:val="0"/>
        <w:tabs>
          <w:tab w:val="left" w:pos="284"/>
        </w:tabs>
        <w:suppressAutoHyphens/>
        <w:spacing w:after="0" w:line="280" w:lineRule="atLeast"/>
        <w:ind w:left="363"/>
        <w:jc w:val="both"/>
        <w:rPr>
          <w:rFonts w:ascii="Times New Roman" w:eastAsia="Times New Roman" w:hAnsi="Times New Roman" w:cs="Times New Roman"/>
          <w:sz w:val="24"/>
          <w:szCs w:val="24"/>
          <w:lang w:val="it-IT" w:eastAsia="zh-CN"/>
        </w:rPr>
      </w:pPr>
    </w:p>
    <w:p w:rsidR="00167B6C" w:rsidRPr="00167B6C" w:rsidRDefault="00167B6C" w:rsidP="00167B6C">
      <w:pPr>
        <w:widowControl w:val="0"/>
        <w:pBdr>
          <w:top w:val="single" w:sz="4" w:space="1" w:color="000000"/>
          <w:left w:val="single" w:sz="4" w:space="4" w:color="000000"/>
          <w:bottom w:val="single" w:sz="4" w:space="1" w:color="000000"/>
          <w:right w:val="single" w:sz="4" w:space="4" w:color="000000"/>
        </w:pBdr>
        <w:suppressAutoHyphens/>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In entrambe le ipotesi D.1) e D.2) il proprietario dell’alloggio dichiarato inagibile è tenuto a comunicare tempestivamente al Comune l’avvenuta rimessione in pristino del medesimo alloggio.</w:t>
      </w:r>
    </w:p>
    <w:p w:rsidR="00167B6C" w:rsidRPr="00167B6C" w:rsidRDefault="00167B6C" w:rsidP="00167B6C">
      <w:pPr>
        <w:widowControl w:val="0"/>
        <w:suppressAutoHyphens/>
        <w:spacing w:after="0" w:line="240" w:lineRule="auto"/>
        <w:jc w:val="both"/>
        <w:rPr>
          <w:rFonts w:ascii="Verdana" w:eastAsia="Times New Roman" w:hAnsi="Verdana" w:cs="Times New Roman"/>
          <w:b/>
          <w:bCs/>
          <w:sz w:val="20"/>
          <w:szCs w:val="20"/>
          <w:lang w:val="it-IT" w:eastAsia="zh-CN"/>
        </w:rPr>
      </w:pPr>
    </w:p>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E) Reddito per l’accesso</w:t>
      </w:r>
    </w:p>
    <w:p w:rsidR="00167B6C" w:rsidRPr="00167B6C" w:rsidRDefault="00167B6C" w:rsidP="00167B6C">
      <w:pPr>
        <w:widowControl w:val="0"/>
        <w:spacing w:after="0" w:line="240" w:lineRule="auto"/>
        <w:jc w:val="both"/>
        <w:rPr>
          <w:rFonts w:ascii="Verdana" w:eastAsia="Times New Roman" w:hAnsi="Verdana" w:cs="Times New Roman"/>
          <w:b/>
          <w:bCs/>
          <w:sz w:val="20"/>
          <w:szCs w:val="20"/>
          <w:lang w:val="it-IT" w:eastAsia="zh-CN"/>
        </w:rPr>
      </w:pPr>
    </w:p>
    <w:p w:rsidR="00167B6C" w:rsidRPr="00167B6C" w:rsidRDefault="00167B6C" w:rsidP="00167B6C">
      <w:pPr>
        <w:widowControl w:val="0"/>
        <w:numPr>
          <w:ilvl w:val="0"/>
          <w:numId w:val="7"/>
        </w:numPr>
        <w:tabs>
          <w:tab w:val="left" w:pos="284"/>
        </w:tabs>
        <w:suppressAutoHyphens/>
        <w:spacing w:after="0" w:line="240" w:lineRule="auto"/>
        <w:ind w:hanging="357"/>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che il reddito del nucleo avente diritto, calcolato ai sensi del D.P.C.M. n. 159 del 5/12/2013 e s.m.i., non supera il limite del reddito per l’accesso previsto dalla normativa regionale ed aggiornato periodicamente con apposita Delibera della Giunta Regionale, ed è il seguente:</w:t>
      </w:r>
    </w:p>
    <w:p w:rsidR="00167B6C" w:rsidRPr="00167B6C" w:rsidRDefault="00167B6C" w:rsidP="00167B6C">
      <w:pPr>
        <w:widowControl w:val="0"/>
        <w:tabs>
          <w:tab w:val="left" w:pos="284"/>
        </w:tabs>
        <w:suppressAutoHyphens/>
        <w:spacing w:after="0" w:line="280" w:lineRule="atLeast"/>
        <w:ind w:left="363"/>
        <w:jc w:val="both"/>
        <w:rPr>
          <w:rFonts w:ascii="Times New Roman" w:eastAsia="Times New Roman" w:hAnsi="Times New Roman" w:cs="Times New Roman"/>
          <w:sz w:val="24"/>
          <w:szCs w:val="24"/>
          <w:lang w:val="it-IT" w:eastAsia="zh-CN"/>
        </w:rPr>
      </w:pPr>
    </w:p>
    <w:p w:rsidR="00167B6C" w:rsidRPr="00167B6C" w:rsidRDefault="00167B6C" w:rsidP="00167B6C">
      <w:pPr>
        <w:widowControl w:val="0"/>
        <w:pBdr>
          <w:top w:val="single" w:sz="4" w:space="1" w:color="000000"/>
          <w:left w:val="single" w:sz="4" w:space="4" w:color="000000"/>
          <w:bottom w:val="single" w:sz="4" w:space="1" w:color="000000"/>
          <w:right w:val="single" w:sz="4" w:space="4" w:color="000000"/>
        </w:pBdr>
        <w:spacing w:after="0" w:line="240" w:lineRule="auto"/>
        <w:jc w:val="both"/>
        <w:rPr>
          <w:rFonts w:ascii="Verdana" w:eastAsia="Times New Roman" w:hAnsi="Verdana" w:cs="Times New Roman"/>
          <w:sz w:val="20"/>
          <w:szCs w:val="20"/>
          <w:lang w:val="it-IT" w:eastAsia="zh-CN"/>
        </w:rPr>
      </w:pPr>
    </w:p>
    <w:p w:rsidR="00167B6C" w:rsidRPr="00167B6C" w:rsidRDefault="00167B6C" w:rsidP="00167B6C">
      <w:pPr>
        <w:widowControl w:val="0"/>
        <w:pBdr>
          <w:top w:val="single" w:sz="4" w:space="1" w:color="000000"/>
          <w:left w:val="single" w:sz="4" w:space="4" w:color="000000"/>
          <w:bottom w:val="single" w:sz="4" w:space="1" w:color="000000"/>
          <w:right w:val="single" w:sz="4" w:space="4" w:color="000000"/>
        </w:pBdr>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 xml:space="preserve">Numero di </w:t>
      </w:r>
      <w:r w:rsidRPr="00167B6C">
        <w:rPr>
          <w:rFonts w:ascii="Verdana" w:eastAsia="Times New Roman" w:hAnsi="Verdana" w:cs="Verdana"/>
          <w:b/>
          <w:bCs/>
          <w:sz w:val="20"/>
          <w:szCs w:val="20"/>
          <w:lang w:val="it-IT" w:eastAsia="zh-CN"/>
        </w:rPr>
        <w:t>Protocollo INPS-ISEE</w:t>
      </w:r>
      <w:r w:rsidRPr="00167B6C">
        <w:rPr>
          <w:rFonts w:ascii="Verdana" w:eastAsia="Times New Roman" w:hAnsi="Verdana" w:cs="Verdana"/>
          <w:sz w:val="20"/>
          <w:szCs w:val="20"/>
          <w:lang w:val="it-IT" w:eastAsia="zh-CN"/>
        </w:rPr>
        <w:t xml:space="preserve"> ORDINARIO dell’ultima attestazione valida</w:t>
      </w:r>
      <w:r w:rsidRPr="00167B6C">
        <w:rPr>
          <w:rFonts w:ascii="Verdana" w:eastAsia="Times New Roman" w:hAnsi="Verdana" w:cs="Verdana"/>
          <w:sz w:val="20"/>
          <w:szCs w:val="20"/>
          <w:lang w:val="it-IT" w:eastAsia="zh-CN"/>
        </w:rPr>
        <w:br/>
        <w:t xml:space="preserve"> ……………………….………………………………………………………………………………………………………………………………….</w:t>
      </w:r>
    </w:p>
    <w:p w:rsidR="00167B6C" w:rsidRPr="00167B6C" w:rsidRDefault="00167B6C" w:rsidP="00167B6C">
      <w:pPr>
        <w:widowControl w:val="0"/>
        <w:pBdr>
          <w:top w:val="single" w:sz="4" w:space="1" w:color="000000"/>
          <w:left w:val="single" w:sz="4" w:space="4" w:color="000000"/>
          <w:bottom w:val="single" w:sz="4" w:space="1" w:color="000000"/>
          <w:right w:val="single" w:sz="4" w:space="4" w:color="000000"/>
        </w:pBdr>
        <w:spacing w:after="0" w:line="240" w:lineRule="auto"/>
        <w:jc w:val="both"/>
        <w:rPr>
          <w:rFonts w:ascii="Verdana" w:eastAsia="Times New Roman" w:hAnsi="Verdana" w:cs="Times New Roman"/>
          <w:sz w:val="20"/>
          <w:szCs w:val="20"/>
          <w:lang w:val="it-IT" w:eastAsia="zh-CN"/>
        </w:rPr>
      </w:pPr>
    </w:p>
    <w:p w:rsidR="00167B6C" w:rsidRPr="00167B6C" w:rsidRDefault="00167B6C" w:rsidP="00167B6C">
      <w:pPr>
        <w:widowControl w:val="0"/>
        <w:pBdr>
          <w:top w:val="single" w:sz="4" w:space="1" w:color="000000"/>
          <w:left w:val="single" w:sz="4" w:space="4" w:color="000000"/>
          <w:bottom w:val="single" w:sz="4" w:space="1" w:color="000000"/>
          <w:right w:val="single" w:sz="4" w:space="4" w:color="000000"/>
        </w:pBdr>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 xml:space="preserve">Valore </w:t>
      </w:r>
      <w:r w:rsidRPr="00167B6C">
        <w:rPr>
          <w:rFonts w:ascii="Verdana" w:eastAsia="Times New Roman" w:hAnsi="Verdana" w:cs="Verdana"/>
          <w:b/>
          <w:bCs/>
          <w:sz w:val="20"/>
          <w:szCs w:val="20"/>
          <w:lang w:val="it-IT" w:eastAsia="zh-CN"/>
        </w:rPr>
        <w:t>ISEE</w:t>
      </w:r>
      <w:r w:rsidRPr="00167B6C">
        <w:rPr>
          <w:rFonts w:ascii="Verdana" w:eastAsia="Times New Roman" w:hAnsi="Verdana" w:cs="Verdana"/>
          <w:sz w:val="20"/>
          <w:szCs w:val="20"/>
          <w:lang w:val="it-IT" w:eastAsia="zh-CN"/>
        </w:rPr>
        <w:t xml:space="preserve"> - ORDINARIO (non superiore a €. 17.154,00)   € .……………………………………………………</w:t>
      </w:r>
    </w:p>
    <w:p w:rsidR="00167B6C" w:rsidRPr="00167B6C" w:rsidRDefault="00167B6C" w:rsidP="00167B6C">
      <w:pPr>
        <w:widowControl w:val="0"/>
        <w:pBdr>
          <w:top w:val="single" w:sz="4" w:space="1" w:color="000000"/>
          <w:left w:val="single" w:sz="4" w:space="4" w:color="000000"/>
          <w:bottom w:val="single" w:sz="4" w:space="1" w:color="000000"/>
          <w:right w:val="single" w:sz="4" w:space="4" w:color="000000"/>
        </w:pBdr>
        <w:spacing w:after="0" w:line="240" w:lineRule="auto"/>
        <w:jc w:val="both"/>
        <w:rPr>
          <w:rFonts w:ascii="Verdana" w:eastAsia="Times New Roman" w:hAnsi="Verdana" w:cs="Times New Roman"/>
          <w:sz w:val="20"/>
          <w:szCs w:val="20"/>
          <w:lang w:val="it-IT" w:eastAsia="zh-CN"/>
        </w:rPr>
      </w:pPr>
    </w:p>
    <w:p w:rsidR="00167B6C" w:rsidRPr="00167B6C" w:rsidRDefault="00167B6C" w:rsidP="00167B6C">
      <w:pPr>
        <w:widowControl w:val="0"/>
        <w:spacing w:after="0" w:line="240" w:lineRule="auto"/>
        <w:jc w:val="both"/>
        <w:rPr>
          <w:rFonts w:ascii="Verdana" w:eastAsia="Times New Roman" w:hAnsi="Verdana" w:cs="Times New Roman"/>
          <w:sz w:val="20"/>
          <w:szCs w:val="20"/>
          <w:lang w:val="it-IT" w:eastAsia="zh-CN"/>
        </w:rPr>
      </w:pPr>
    </w:p>
    <w:p w:rsidR="00167B6C" w:rsidRPr="00167B6C" w:rsidRDefault="00167B6C" w:rsidP="00167B6C">
      <w:pPr>
        <w:widowControl w:val="0"/>
        <w:numPr>
          <w:ilvl w:val="0"/>
          <w:numId w:val="7"/>
        </w:numPr>
        <w:tabs>
          <w:tab w:val="left" w:pos="284"/>
        </w:tabs>
        <w:suppressAutoHyphens/>
        <w:spacing w:after="0" w:line="280" w:lineRule="atLeast"/>
        <w:ind w:hanging="357"/>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che il patrimonio mobiliare del nucleo avente diritto non è superiore ad €. 35.000,00</w:t>
      </w:r>
    </w:p>
    <w:p w:rsidR="00167B6C" w:rsidRPr="00167B6C" w:rsidRDefault="00167B6C" w:rsidP="00167B6C">
      <w:pPr>
        <w:widowControl w:val="0"/>
        <w:suppressAutoHyphens/>
        <w:autoSpaceDE w:val="0"/>
        <w:spacing w:after="0" w:line="240" w:lineRule="auto"/>
        <w:ind w:left="709" w:firstLine="11"/>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(per verificare il rispetto di tale valore si deve applicare al patrimonio mobiliare riportato nell’ISEE, al lordo delle franchigie di cui al D.P.C.M. n. 159/2013, la scala di equivalenza prevista dalla medesima normativa)</w:t>
      </w:r>
    </w:p>
    <w:p w:rsidR="00167B6C" w:rsidRPr="00167B6C" w:rsidRDefault="00167B6C" w:rsidP="00167B6C">
      <w:pPr>
        <w:widowControl w:val="0"/>
        <w:spacing w:after="0" w:line="240" w:lineRule="auto"/>
        <w:jc w:val="both"/>
        <w:rPr>
          <w:rFonts w:ascii="Verdana" w:eastAsia="Times New Roman" w:hAnsi="Verdana" w:cs="Times New Roman"/>
          <w:sz w:val="20"/>
          <w:szCs w:val="20"/>
          <w:lang w:val="it-IT" w:eastAsia="zh-CN"/>
        </w:rPr>
      </w:pPr>
    </w:p>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Si specifica che nel caso in cui il nucleo richiedente sia diverso dal nucleo anagrafico:</w:t>
      </w:r>
    </w:p>
    <w:p w:rsidR="00167B6C" w:rsidRPr="00167B6C" w:rsidRDefault="00167B6C" w:rsidP="00167B6C">
      <w:pPr>
        <w:widowControl w:val="0"/>
        <w:numPr>
          <w:ilvl w:val="0"/>
          <w:numId w:val="3"/>
        </w:numPr>
        <w:suppressAutoHyphens/>
        <w:spacing w:after="0" w:line="240" w:lineRule="auto"/>
        <w:ind w:left="714" w:hanging="357"/>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l’ISEE di riferimento è quello calcolato ai sensi del D.P.C.M. n. 159/2013 (ossia quello rilasciato al nucleo familiare cui il soggetto o nucleo richiedente appartiene);</w:t>
      </w:r>
    </w:p>
    <w:p w:rsidR="00167B6C" w:rsidRPr="00167B6C" w:rsidRDefault="00167B6C" w:rsidP="00167B6C">
      <w:pPr>
        <w:widowControl w:val="0"/>
        <w:numPr>
          <w:ilvl w:val="0"/>
          <w:numId w:val="3"/>
        </w:numPr>
        <w:suppressAutoHyphens/>
        <w:spacing w:after="0" w:line="240" w:lineRule="auto"/>
        <w:ind w:left="714" w:hanging="357"/>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il patrimonio mobiliare non è quello riconducibile all’intero nucleo considerato dall’ISEE ma solo quello riferito al soggetto o al nucleo richiedente; a tale valore, al lordo delle franchigie di cui al D.P.C.M. 159/2013, verrà applicata la scala di equivalenza prevista dalla medesima normativa e riferita al solo nucleo richiedente.</w:t>
      </w:r>
    </w:p>
    <w:p w:rsidR="00167B6C" w:rsidRPr="00167B6C" w:rsidRDefault="00167B6C" w:rsidP="00167B6C">
      <w:pPr>
        <w:widowControl w:val="0"/>
        <w:spacing w:after="0" w:line="240" w:lineRule="auto"/>
        <w:jc w:val="both"/>
        <w:rPr>
          <w:rFonts w:ascii="Verdana" w:eastAsia="Times New Roman" w:hAnsi="Verdana" w:cs="Times New Roman"/>
          <w:sz w:val="20"/>
          <w:szCs w:val="20"/>
          <w:lang w:val="it-IT" w:eastAsia="zh-CN"/>
        </w:rPr>
      </w:pPr>
    </w:p>
    <w:p w:rsidR="00167B6C" w:rsidRPr="00167B6C" w:rsidRDefault="00167B6C" w:rsidP="00167B6C">
      <w:pPr>
        <w:widowControl w:val="0"/>
        <w:spacing w:after="0" w:line="240" w:lineRule="auto"/>
        <w:ind w:left="426" w:hanging="426"/>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 xml:space="preserve">F) </w:t>
      </w:r>
      <w:r w:rsidRPr="00167B6C">
        <w:rPr>
          <w:rFonts w:ascii="Verdana" w:eastAsia="Times New Roman" w:hAnsi="Verdana" w:cs="Verdana"/>
          <w:b/>
          <w:bCs/>
          <w:sz w:val="20"/>
          <w:szCs w:val="20"/>
          <w:lang w:val="it-IT" w:eastAsia="zh-CN"/>
        </w:rPr>
        <w:tab/>
        <w:t>Assenza di altre condizioni ostative all’assegnazione</w:t>
      </w:r>
    </w:p>
    <w:p w:rsidR="00167B6C" w:rsidRPr="00167B6C" w:rsidRDefault="00167B6C" w:rsidP="00167B6C">
      <w:pPr>
        <w:widowControl w:val="0"/>
        <w:spacing w:after="0" w:line="240" w:lineRule="auto"/>
        <w:jc w:val="both"/>
        <w:rPr>
          <w:rFonts w:ascii="Verdana" w:eastAsia="Times New Roman" w:hAnsi="Verdana" w:cs="Times New Roman"/>
          <w:sz w:val="20"/>
          <w:szCs w:val="20"/>
          <w:lang w:val="it-IT" w:eastAsia="zh-CN"/>
        </w:rPr>
      </w:pPr>
    </w:p>
    <w:p w:rsidR="00167B6C" w:rsidRPr="00167B6C" w:rsidRDefault="00167B6C" w:rsidP="00167B6C">
      <w:pPr>
        <w:widowControl w:val="0"/>
        <w:numPr>
          <w:ilvl w:val="0"/>
          <w:numId w:val="7"/>
        </w:numPr>
        <w:tabs>
          <w:tab w:val="left" w:pos="284"/>
        </w:tabs>
        <w:suppressAutoHyphens/>
        <w:spacing w:after="0" w:line="240" w:lineRule="auto"/>
        <w:ind w:hanging="357"/>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che il richiedente e i componenti il nucleo avente diritto non sono occupanti abusivi di un alloggio ERP (art. 23, comma 2, del vigente Regolamento ERP) e non hanno rilasciato un alloggio occupato abusivamente da meno di 10 anni.</w:t>
      </w:r>
    </w:p>
    <w:p w:rsidR="00167B6C" w:rsidRPr="00167B6C" w:rsidRDefault="00167B6C" w:rsidP="00167B6C">
      <w:pPr>
        <w:widowControl w:val="0"/>
        <w:spacing w:after="0" w:line="240" w:lineRule="auto"/>
        <w:jc w:val="both"/>
        <w:rPr>
          <w:rFonts w:ascii="Verdana" w:eastAsia="Times New Roman" w:hAnsi="Verdana" w:cs="Times New Roman"/>
          <w:sz w:val="20"/>
          <w:szCs w:val="20"/>
          <w:lang w:val="it-IT" w:eastAsia="zh-CN"/>
        </w:rPr>
      </w:pPr>
    </w:p>
    <w:p w:rsidR="00167B6C" w:rsidRPr="00167B6C" w:rsidRDefault="00167B6C" w:rsidP="00167B6C">
      <w:pPr>
        <w:widowControl w:val="0"/>
        <w:pBdr>
          <w:top w:val="single" w:sz="4" w:space="1" w:color="000000"/>
          <w:left w:val="single" w:sz="4" w:space="4" w:color="000000"/>
          <w:bottom w:val="single" w:sz="4" w:space="1" w:color="000000"/>
          <w:right w:val="single" w:sz="4" w:space="4" w:color="000000"/>
        </w:pBdr>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L’occupazione abusiva come sopra descritta costituisce motivo di esclusione dalla graduatoria definitiva in sede di assegnazione.</w:t>
      </w:r>
    </w:p>
    <w:p w:rsidR="00167B6C" w:rsidRPr="00167B6C" w:rsidRDefault="00167B6C" w:rsidP="00167B6C">
      <w:pPr>
        <w:widowControl w:val="0"/>
        <w:spacing w:after="0" w:line="240" w:lineRule="auto"/>
        <w:jc w:val="both"/>
        <w:rPr>
          <w:rFonts w:ascii="Verdana" w:eastAsia="Times New Roman" w:hAnsi="Verdana" w:cs="Times New Roman"/>
          <w:b/>
          <w:bCs/>
          <w:sz w:val="20"/>
          <w:szCs w:val="20"/>
          <w:lang w:val="it-IT" w:eastAsia="zh-CN"/>
        </w:rPr>
      </w:pPr>
    </w:p>
    <w:p w:rsidR="00167B6C" w:rsidRPr="00167B6C" w:rsidRDefault="00167B6C" w:rsidP="00167B6C">
      <w:pPr>
        <w:widowControl w:val="0"/>
        <w:pBdr>
          <w:top w:val="single" w:sz="4" w:space="1" w:color="000000"/>
          <w:left w:val="single" w:sz="4" w:space="4" w:color="000000"/>
          <w:bottom w:val="single" w:sz="4" w:space="1" w:color="000000"/>
          <w:right w:val="single" w:sz="4" w:space="4" w:color="000000"/>
        </w:pBdr>
        <w:shd w:val="clear" w:color="auto" w:fill="D9D9D9"/>
        <w:suppressAutoHyphens/>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I requisiti di cui alle lett. A) e B) sono da riferirsi al richiedente che presenta domanda, mentre i requisiti di cui alle lett. C), D), E) e F) sono da riferirsi anche agli altri componenti il nucleo avente diritto indicati nella presente domanda.</w:t>
      </w:r>
    </w:p>
    <w:p w:rsidR="00167B6C" w:rsidRPr="00167B6C" w:rsidRDefault="00167B6C" w:rsidP="00167B6C">
      <w:pPr>
        <w:widowControl w:val="0"/>
        <w:pBdr>
          <w:top w:val="single" w:sz="4" w:space="1" w:color="000000"/>
          <w:left w:val="single" w:sz="4" w:space="4" w:color="000000"/>
          <w:bottom w:val="single" w:sz="4" w:space="1" w:color="000000"/>
          <w:right w:val="single" w:sz="4" w:space="4" w:color="000000"/>
        </w:pBdr>
        <w:shd w:val="clear" w:color="auto" w:fill="D9D9D9"/>
        <w:suppressAutoHyphens/>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lastRenderedPageBreak/>
        <w:t>I requisiti devono sussistere al momento della presentazione della domanda e al momento della verifica, prima dell’assegnazione.</w:t>
      </w:r>
    </w:p>
    <w:p w:rsidR="00167B6C" w:rsidRPr="00167B6C" w:rsidRDefault="00167B6C" w:rsidP="00167B6C">
      <w:pPr>
        <w:widowControl w:val="0"/>
        <w:spacing w:after="0" w:line="240" w:lineRule="auto"/>
        <w:jc w:val="both"/>
        <w:rPr>
          <w:rFonts w:ascii="Verdana" w:eastAsia="Times New Roman" w:hAnsi="Verdana" w:cs="Times New Roman"/>
          <w:b/>
          <w:bCs/>
          <w:sz w:val="20"/>
          <w:szCs w:val="20"/>
          <w:lang w:val="it-IT" w:eastAsia="zh-CN"/>
        </w:rPr>
      </w:pPr>
    </w:p>
    <w:p w:rsidR="00167B6C" w:rsidRPr="00167B6C" w:rsidRDefault="00167B6C" w:rsidP="00167B6C">
      <w:pPr>
        <w:widowControl w:val="0"/>
        <w:pBdr>
          <w:top w:val="single" w:sz="2" w:space="1" w:color="000000"/>
          <w:left w:val="single" w:sz="2" w:space="1" w:color="000000"/>
          <w:bottom w:val="single" w:sz="2" w:space="1" w:color="000000"/>
          <w:right w:val="single" w:sz="2" w:space="1" w:color="000000"/>
        </w:pBdr>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2. COMPOSIZIONE DEL NUCLEO FAMILIARE AVENTE DIRITTO</w:t>
      </w:r>
    </w:p>
    <w:p w:rsidR="00167B6C" w:rsidRPr="00167B6C" w:rsidRDefault="00167B6C" w:rsidP="00167B6C">
      <w:pPr>
        <w:widowControl w:val="0"/>
        <w:spacing w:after="0" w:line="240" w:lineRule="auto"/>
        <w:jc w:val="both"/>
        <w:rPr>
          <w:rFonts w:ascii="Verdana" w:eastAsia="Times New Roman" w:hAnsi="Verdana" w:cs="Times New Roman"/>
          <w:sz w:val="20"/>
          <w:szCs w:val="20"/>
          <w:lang w:val="it-IT" w:eastAsia="zh-CN"/>
        </w:rPr>
      </w:pPr>
    </w:p>
    <w:p w:rsidR="00167B6C" w:rsidRPr="00167B6C" w:rsidRDefault="00167B6C" w:rsidP="00167B6C">
      <w:pPr>
        <w:widowControl w:val="0"/>
        <w:suppressAutoHyphens/>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Ai fini della presente domanda i componenti del nucleo familiare richiedente (determinato ai sensi dell’art. 24 della L.R. 24/2001 e dell’art. 5 del vigente Regolamento ERP), sono i seguenti:</w:t>
      </w:r>
    </w:p>
    <w:p w:rsidR="00167B6C" w:rsidRPr="00167B6C" w:rsidRDefault="00167B6C" w:rsidP="00167B6C">
      <w:pPr>
        <w:widowControl w:val="0"/>
        <w:suppressAutoHyphens/>
        <w:spacing w:after="0" w:line="240" w:lineRule="auto"/>
        <w:jc w:val="both"/>
        <w:rPr>
          <w:rFonts w:ascii="Verdana" w:eastAsia="Times New Roman" w:hAnsi="Verdana" w:cs="Times New Roman"/>
          <w:sz w:val="20"/>
          <w:szCs w:val="20"/>
          <w:lang w:val="it-IT" w:eastAsia="zh-CN"/>
        </w:rPr>
      </w:pPr>
    </w:p>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w:t>
      </w:r>
      <w:r w:rsidRPr="00167B6C">
        <w:rPr>
          <w:rFonts w:ascii="Verdana" w:eastAsia="Times New Roman" w:hAnsi="Verdana" w:cs="Verdana"/>
          <w:b/>
          <w:bCs/>
          <w:sz w:val="20"/>
          <w:szCs w:val="20"/>
          <w:lang w:val="it-IT" w:eastAsia="zh-CN"/>
        </w:rPr>
        <w:t>Attenzione</w:t>
      </w:r>
      <w:r w:rsidRPr="00167B6C">
        <w:rPr>
          <w:rFonts w:ascii="Verdana" w:eastAsia="Times New Roman" w:hAnsi="Verdana" w:cs="Verdana"/>
          <w:sz w:val="20"/>
          <w:szCs w:val="20"/>
          <w:lang w:val="it-IT" w:eastAsia="zh-CN"/>
        </w:rPr>
        <w:t>: in caso di separazione, divorzio, decesso o trasferimento del richiedente subentrano nella domanda i componenti sotto elencati secondo l’ordine con il quale sono indicati)</w:t>
      </w:r>
    </w:p>
    <w:p w:rsidR="00167B6C" w:rsidRPr="00167B6C" w:rsidRDefault="00167B6C" w:rsidP="00167B6C">
      <w:pPr>
        <w:widowControl w:val="0"/>
        <w:tabs>
          <w:tab w:val="left" w:pos="567"/>
        </w:tabs>
        <w:spacing w:after="0" w:line="240" w:lineRule="auto"/>
        <w:ind w:left="360"/>
        <w:jc w:val="both"/>
        <w:rPr>
          <w:rFonts w:ascii="Verdana" w:eastAsia="Times New Roman" w:hAnsi="Verdana" w:cs="Times New Roman"/>
          <w:sz w:val="20"/>
          <w:szCs w:val="20"/>
          <w:lang w:val="it-IT" w:eastAsia="zh-CN"/>
        </w:rPr>
      </w:pPr>
    </w:p>
    <w:tbl>
      <w:tblPr>
        <w:tblW w:w="0" w:type="auto"/>
        <w:tblInd w:w="70" w:type="dxa"/>
        <w:tblLayout w:type="fixed"/>
        <w:tblCellMar>
          <w:left w:w="70" w:type="dxa"/>
          <w:right w:w="70" w:type="dxa"/>
        </w:tblCellMar>
        <w:tblLook w:val="0000" w:firstRow="0" w:lastRow="0" w:firstColumn="0" w:lastColumn="0" w:noHBand="0" w:noVBand="0"/>
      </w:tblPr>
      <w:tblGrid>
        <w:gridCol w:w="448"/>
        <w:gridCol w:w="3119"/>
        <w:gridCol w:w="1134"/>
        <w:gridCol w:w="1417"/>
        <w:gridCol w:w="1962"/>
        <w:gridCol w:w="1755"/>
      </w:tblGrid>
      <w:tr w:rsidR="00167B6C" w:rsidRPr="00167B6C" w:rsidTr="001B2DDC">
        <w:trPr>
          <w:trHeight w:val="284"/>
        </w:trPr>
        <w:tc>
          <w:tcPr>
            <w:tcW w:w="448" w:type="dxa"/>
            <w:tcBorders>
              <w:top w:val="single" w:sz="4" w:space="0" w:color="000000"/>
              <w:left w:val="single" w:sz="4" w:space="0" w:color="000000"/>
              <w:bottom w:val="single" w:sz="4" w:space="0" w:color="000000"/>
            </w:tcBorders>
            <w:shd w:val="clear" w:color="auto" w:fill="CCCCCC"/>
            <w:vAlign w:val="center"/>
          </w:tcPr>
          <w:p w:rsidR="00167B6C" w:rsidRPr="00167B6C" w:rsidRDefault="00167B6C" w:rsidP="00167B6C">
            <w:pPr>
              <w:widowControl w:val="0"/>
              <w:tabs>
                <w:tab w:val="left" w:pos="567"/>
              </w:tabs>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18"/>
                <w:szCs w:val="18"/>
                <w:lang w:val="it-IT" w:eastAsia="zh-CN"/>
              </w:rPr>
              <w:t>N.</w:t>
            </w:r>
          </w:p>
        </w:tc>
        <w:tc>
          <w:tcPr>
            <w:tcW w:w="3119" w:type="dxa"/>
            <w:tcBorders>
              <w:top w:val="single" w:sz="4" w:space="0" w:color="000000"/>
              <w:left w:val="single" w:sz="4" w:space="0" w:color="000000"/>
              <w:bottom w:val="single" w:sz="4" w:space="0" w:color="000000"/>
            </w:tcBorders>
            <w:shd w:val="clear" w:color="auto" w:fill="CCCCCC"/>
            <w:vAlign w:val="center"/>
          </w:tcPr>
          <w:p w:rsidR="00167B6C" w:rsidRPr="00167B6C" w:rsidRDefault="00167B6C" w:rsidP="00167B6C">
            <w:pPr>
              <w:widowControl w:val="0"/>
              <w:tabs>
                <w:tab w:val="left" w:pos="567"/>
              </w:tabs>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18"/>
                <w:szCs w:val="18"/>
                <w:lang w:val="it-IT" w:eastAsia="zh-CN"/>
              </w:rPr>
              <w:t>COGNOME E NOME</w:t>
            </w:r>
          </w:p>
        </w:tc>
        <w:tc>
          <w:tcPr>
            <w:tcW w:w="1134" w:type="dxa"/>
            <w:tcBorders>
              <w:top w:val="single" w:sz="4" w:space="0" w:color="000000"/>
              <w:left w:val="single" w:sz="4" w:space="0" w:color="000000"/>
              <w:bottom w:val="single" w:sz="4" w:space="0" w:color="000000"/>
            </w:tcBorders>
            <w:shd w:val="clear" w:color="auto" w:fill="CCCCCC"/>
            <w:vAlign w:val="center"/>
          </w:tcPr>
          <w:p w:rsidR="00167B6C" w:rsidRPr="00167B6C" w:rsidRDefault="00167B6C" w:rsidP="00167B6C">
            <w:pPr>
              <w:widowControl w:val="0"/>
              <w:tabs>
                <w:tab w:val="left" w:pos="567"/>
              </w:tabs>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18"/>
                <w:szCs w:val="18"/>
                <w:lang w:val="it-IT" w:eastAsia="zh-CN"/>
              </w:rPr>
              <w:t>DATA DI</w:t>
            </w:r>
            <w:r w:rsidRPr="00167B6C">
              <w:rPr>
                <w:rFonts w:ascii="Verdana" w:eastAsia="Times New Roman" w:hAnsi="Verdana" w:cs="Verdana"/>
                <w:b/>
                <w:bCs/>
                <w:sz w:val="18"/>
                <w:szCs w:val="18"/>
                <w:lang w:val="it-IT" w:eastAsia="zh-CN"/>
              </w:rPr>
              <w:br/>
              <w:t xml:space="preserve"> NASCITA</w:t>
            </w:r>
          </w:p>
        </w:tc>
        <w:tc>
          <w:tcPr>
            <w:tcW w:w="1417" w:type="dxa"/>
            <w:tcBorders>
              <w:top w:val="single" w:sz="4" w:space="0" w:color="000000"/>
              <w:left w:val="single" w:sz="4" w:space="0" w:color="000000"/>
              <w:bottom w:val="single" w:sz="4" w:space="0" w:color="000000"/>
            </w:tcBorders>
            <w:shd w:val="clear" w:color="auto" w:fill="CCCCCC"/>
            <w:vAlign w:val="center"/>
          </w:tcPr>
          <w:p w:rsidR="00167B6C" w:rsidRPr="00167B6C" w:rsidRDefault="00167B6C" w:rsidP="00167B6C">
            <w:pPr>
              <w:widowControl w:val="0"/>
              <w:tabs>
                <w:tab w:val="left" w:pos="567"/>
              </w:tabs>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18"/>
                <w:szCs w:val="18"/>
                <w:lang w:val="it-IT" w:eastAsia="zh-CN"/>
              </w:rPr>
              <w:t>RAPPORTO DI</w:t>
            </w:r>
          </w:p>
          <w:p w:rsidR="00167B6C" w:rsidRPr="00167B6C" w:rsidRDefault="00167B6C" w:rsidP="00167B6C">
            <w:pPr>
              <w:widowControl w:val="0"/>
              <w:tabs>
                <w:tab w:val="left" w:pos="567"/>
              </w:tabs>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18"/>
                <w:szCs w:val="18"/>
                <w:lang w:val="it-IT" w:eastAsia="zh-CN"/>
              </w:rPr>
              <w:t>PARENTELA (1)</w:t>
            </w:r>
          </w:p>
        </w:tc>
        <w:tc>
          <w:tcPr>
            <w:tcW w:w="1962" w:type="dxa"/>
            <w:tcBorders>
              <w:top w:val="single" w:sz="4" w:space="0" w:color="000000"/>
              <w:left w:val="single" w:sz="4" w:space="0" w:color="000000"/>
              <w:bottom w:val="single" w:sz="4" w:space="0" w:color="000000"/>
            </w:tcBorders>
            <w:shd w:val="clear" w:color="auto" w:fill="CCCCCC"/>
            <w:vAlign w:val="center"/>
          </w:tcPr>
          <w:p w:rsidR="00167B6C" w:rsidRPr="00167B6C" w:rsidRDefault="00167B6C" w:rsidP="00167B6C">
            <w:pPr>
              <w:widowControl w:val="0"/>
              <w:tabs>
                <w:tab w:val="left" w:pos="567"/>
              </w:tabs>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18"/>
                <w:szCs w:val="18"/>
                <w:lang w:val="it-IT" w:eastAsia="zh-CN"/>
              </w:rPr>
              <w:t>ATTIVITA’</w:t>
            </w:r>
            <w:r w:rsidRPr="00167B6C">
              <w:rPr>
                <w:rFonts w:ascii="Verdana" w:eastAsia="Times New Roman" w:hAnsi="Verdana" w:cs="Verdana"/>
                <w:b/>
                <w:bCs/>
                <w:sz w:val="18"/>
                <w:szCs w:val="18"/>
                <w:lang w:val="it-IT" w:eastAsia="zh-CN"/>
              </w:rPr>
              <w:br/>
              <w:t>LAVORATIVA</w:t>
            </w:r>
            <w:r w:rsidRPr="00167B6C">
              <w:rPr>
                <w:rFonts w:ascii="Verdana" w:eastAsia="Times New Roman" w:hAnsi="Verdana" w:cs="Verdana"/>
                <w:b/>
                <w:bCs/>
                <w:sz w:val="18"/>
                <w:szCs w:val="18"/>
                <w:lang w:val="it-IT" w:eastAsia="zh-CN"/>
              </w:rPr>
              <w:br/>
              <w:t>(2)</w:t>
            </w:r>
          </w:p>
        </w:tc>
        <w:tc>
          <w:tcPr>
            <w:tcW w:w="1755" w:type="dxa"/>
            <w:tcBorders>
              <w:top w:val="single" w:sz="4" w:space="0" w:color="000000"/>
              <w:left w:val="single" w:sz="4" w:space="0" w:color="000000"/>
              <w:bottom w:val="single" w:sz="4" w:space="0" w:color="000000"/>
              <w:right w:val="single" w:sz="4" w:space="0" w:color="000000"/>
            </w:tcBorders>
            <w:shd w:val="clear" w:color="auto" w:fill="CCCCCC"/>
            <w:vAlign w:val="center"/>
          </w:tcPr>
          <w:p w:rsidR="00167B6C" w:rsidRPr="00167B6C" w:rsidRDefault="00167B6C" w:rsidP="00167B6C">
            <w:pPr>
              <w:widowControl w:val="0"/>
              <w:tabs>
                <w:tab w:val="left" w:pos="567"/>
              </w:tabs>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18"/>
                <w:szCs w:val="18"/>
                <w:lang w:val="it-IT" w:eastAsia="zh-CN"/>
              </w:rPr>
              <w:t>RESIDENZA</w:t>
            </w:r>
            <w:r w:rsidRPr="00167B6C">
              <w:rPr>
                <w:rFonts w:ascii="Verdana" w:eastAsia="Times New Roman" w:hAnsi="Verdana" w:cs="Verdana"/>
                <w:b/>
                <w:bCs/>
                <w:sz w:val="18"/>
                <w:szCs w:val="18"/>
                <w:lang w:val="it-IT" w:eastAsia="zh-CN"/>
              </w:rPr>
              <w:br/>
              <w:t>ATTUALE</w:t>
            </w:r>
            <w:r w:rsidRPr="00167B6C">
              <w:rPr>
                <w:rFonts w:ascii="Verdana" w:eastAsia="Times New Roman" w:hAnsi="Verdana" w:cs="Verdana"/>
                <w:b/>
                <w:bCs/>
                <w:sz w:val="18"/>
                <w:szCs w:val="18"/>
                <w:lang w:val="it-IT" w:eastAsia="zh-CN"/>
              </w:rPr>
              <w:br/>
            </w:r>
            <w:r w:rsidRPr="00167B6C">
              <w:rPr>
                <w:rFonts w:ascii="Verdana" w:eastAsia="Times New Roman" w:hAnsi="Verdana" w:cs="Verdana"/>
                <w:b/>
                <w:bCs/>
                <w:sz w:val="14"/>
                <w:szCs w:val="14"/>
                <w:lang w:val="it-IT" w:eastAsia="zh-CN"/>
              </w:rPr>
              <w:t>(solo se diversa</w:t>
            </w:r>
            <w:r w:rsidRPr="00167B6C">
              <w:rPr>
                <w:rFonts w:ascii="Verdana" w:eastAsia="Times New Roman" w:hAnsi="Verdana" w:cs="Verdana"/>
                <w:b/>
                <w:bCs/>
                <w:sz w:val="14"/>
                <w:szCs w:val="14"/>
                <w:lang w:val="it-IT" w:eastAsia="zh-CN"/>
              </w:rPr>
              <w:br/>
              <w:t>da quella del</w:t>
            </w:r>
            <w:r w:rsidRPr="00167B6C">
              <w:rPr>
                <w:rFonts w:ascii="Verdana" w:eastAsia="Times New Roman" w:hAnsi="Verdana" w:cs="Verdana"/>
                <w:b/>
                <w:bCs/>
                <w:sz w:val="14"/>
                <w:szCs w:val="14"/>
                <w:lang w:val="it-IT" w:eastAsia="zh-CN"/>
              </w:rPr>
              <w:br/>
              <w:t xml:space="preserve"> richiedente)</w:t>
            </w:r>
          </w:p>
        </w:tc>
      </w:tr>
      <w:tr w:rsidR="00167B6C" w:rsidRPr="00167B6C" w:rsidTr="001B2DDC">
        <w:trPr>
          <w:trHeight w:val="284"/>
        </w:trPr>
        <w:tc>
          <w:tcPr>
            <w:tcW w:w="448"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1</w:t>
            </w:r>
          </w:p>
        </w:tc>
        <w:tc>
          <w:tcPr>
            <w:tcW w:w="3119"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c>
          <w:tcPr>
            <w:tcW w:w="1134"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c>
          <w:tcPr>
            <w:tcW w:w="1417"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c>
          <w:tcPr>
            <w:tcW w:w="1962"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c>
          <w:tcPr>
            <w:tcW w:w="1755" w:type="dxa"/>
            <w:tcBorders>
              <w:top w:val="single" w:sz="4" w:space="0" w:color="000000"/>
              <w:left w:val="single" w:sz="4" w:space="0" w:color="000000"/>
              <w:bottom w:val="single" w:sz="4" w:space="0" w:color="000000"/>
              <w:right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r>
      <w:tr w:rsidR="00167B6C" w:rsidRPr="00167B6C" w:rsidTr="001B2DDC">
        <w:trPr>
          <w:trHeight w:val="284"/>
        </w:trPr>
        <w:tc>
          <w:tcPr>
            <w:tcW w:w="448"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2</w:t>
            </w:r>
          </w:p>
        </w:tc>
        <w:tc>
          <w:tcPr>
            <w:tcW w:w="3119"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c>
          <w:tcPr>
            <w:tcW w:w="1134"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c>
          <w:tcPr>
            <w:tcW w:w="1417"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c>
          <w:tcPr>
            <w:tcW w:w="1962"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c>
          <w:tcPr>
            <w:tcW w:w="1755" w:type="dxa"/>
            <w:tcBorders>
              <w:top w:val="single" w:sz="4" w:space="0" w:color="000000"/>
              <w:left w:val="single" w:sz="4" w:space="0" w:color="000000"/>
              <w:bottom w:val="single" w:sz="4" w:space="0" w:color="000000"/>
              <w:right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r>
      <w:tr w:rsidR="00167B6C" w:rsidRPr="00167B6C" w:rsidTr="001B2DDC">
        <w:trPr>
          <w:trHeight w:val="284"/>
        </w:trPr>
        <w:tc>
          <w:tcPr>
            <w:tcW w:w="448"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3</w:t>
            </w:r>
          </w:p>
        </w:tc>
        <w:tc>
          <w:tcPr>
            <w:tcW w:w="3119"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c>
          <w:tcPr>
            <w:tcW w:w="1134"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c>
          <w:tcPr>
            <w:tcW w:w="1417"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c>
          <w:tcPr>
            <w:tcW w:w="1962"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c>
          <w:tcPr>
            <w:tcW w:w="1755" w:type="dxa"/>
            <w:tcBorders>
              <w:top w:val="single" w:sz="4" w:space="0" w:color="000000"/>
              <w:left w:val="single" w:sz="4" w:space="0" w:color="000000"/>
              <w:bottom w:val="single" w:sz="4" w:space="0" w:color="000000"/>
              <w:right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r>
      <w:tr w:rsidR="00167B6C" w:rsidRPr="00167B6C" w:rsidTr="001B2DDC">
        <w:trPr>
          <w:trHeight w:val="284"/>
        </w:trPr>
        <w:tc>
          <w:tcPr>
            <w:tcW w:w="448"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4</w:t>
            </w:r>
          </w:p>
        </w:tc>
        <w:tc>
          <w:tcPr>
            <w:tcW w:w="3119"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c>
          <w:tcPr>
            <w:tcW w:w="1134"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c>
          <w:tcPr>
            <w:tcW w:w="1417"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c>
          <w:tcPr>
            <w:tcW w:w="1962"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c>
          <w:tcPr>
            <w:tcW w:w="1755" w:type="dxa"/>
            <w:tcBorders>
              <w:top w:val="single" w:sz="4" w:space="0" w:color="000000"/>
              <w:left w:val="single" w:sz="4" w:space="0" w:color="000000"/>
              <w:bottom w:val="single" w:sz="4" w:space="0" w:color="000000"/>
              <w:right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r>
      <w:tr w:rsidR="00167B6C" w:rsidRPr="00167B6C" w:rsidTr="001B2DDC">
        <w:trPr>
          <w:trHeight w:val="284"/>
        </w:trPr>
        <w:tc>
          <w:tcPr>
            <w:tcW w:w="448"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5</w:t>
            </w:r>
          </w:p>
        </w:tc>
        <w:tc>
          <w:tcPr>
            <w:tcW w:w="3119"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c>
          <w:tcPr>
            <w:tcW w:w="1134"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c>
          <w:tcPr>
            <w:tcW w:w="1417"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c>
          <w:tcPr>
            <w:tcW w:w="1962"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c>
          <w:tcPr>
            <w:tcW w:w="1755" w:type="dxa"/>
            <w:tcBorders>
              <w:top w:val="single" w:sz="4" w:space="0" w:color="000000"/>
              <w:left w:val="single" w:sz="4" w:space="0" w:color="000000"/>
              <w:bottom w:val="single" w:sz="4" w:space="0" w:color="000000"/>
              <w:right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r>
      <w:tr w:rsidR="00167B6C" w:rsidRPr="00167B6C" w:rsidTr="001B2DDC">
        <w:trPr>
          <w:trHeight w:val="284"/>
        </w:trPr>
        <w:tc>
          <w:tcPr>
            <w:tcW w:w="448"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6</w:t>
            </w:r>
          </w:p>
        </w:tc>
        <w:tc>
          <w:tcPr>
            <w:tcW w:w="3119"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c>
          <w:tcPr>
            <w:tcW w:w="1134"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c>
          <w:tcPr>
            <w:tcW w:w="1417"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c>
          <w:tcPr>
            <w:tcW w:w="1962"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c>
          <w:tcPr>
            <w:tcW w:w="1755" w:type="dxa"/>
            <w:tcBorders>
              <w:top w:val="single" w:sz="4" w:space="0" w:color="000000"/>
              <w:left w:val="single" w:sz="4" w:space="0" w:color="000000"/>
              <w:bottom w:val="single" w:sz="4" w:space="0" w:color="000000"/>
              <w:right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r>
      <w:tr w:rsidR="00167B6C" w:rsidRPr="00167B6C" w:rsidTr="001B2DDC">
        <w:trPr>
          <w:trHeight w:val="284"/>
        </w:trPr>
        <w:tc>
          <w:tcPr>
            <w:tcW w:w="448"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7</w:t>
            </w:r>
          </w:p>
        </w:tc>
        <w:tc>
          <w:tcPr>
            <w:tcW w:w="3119"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c>
          <w:tcPr>
            <w:tcW w:w="1134"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c>
          <w:tcPr>
            <w:tcW w:w="1417"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c>
          <w:tcPr>
            <w:tcW w:w="1962"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c>
          <w:tcPr>
            <w:tcW w:w="1755" w:type="dxa"/>
            <w:tcBorders>
              <w:top w:val="single" w:sz="4" w:space="0" w:color="000000"/>
              <w:left w:val="single" w:sz="4" w:space="0" w:color="000000"/>
              <w:bottom w:val="single" w:sz="4" w:space="0" w:color="000000"/>
              <w:right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r>
      <w:tr w:rsidR="00167B6C" w:rsidRPr="00167B6C" w:rsidTr="001B2DDC">
        <w:trPr>
          <w:trHeight w:val="284"/>
        </w:trPr>
        <w:tc>
          <w:tcPr>
            <w:tcW w:w="448"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8</w:t>
            </w:r>
          </w:p>
        </w:tc>
        <w:tc>
          <w:tcPr>
            <w:tcW w:w="3119"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c>
          <w:tcPr>
            <w:tcW w:w="1134"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c>
          <w:tcPr>
            <w:tcW w:w="1417"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c>
          <w:tcPr>
            <w:tcW w:w="1962" w:type="dxa"/>
            <w:tcBorders>
              <w:top w:val="single" w:sz="4" w:space="0" w:color="000000"/>
              <w:left w:val="single" w:sz="4" w:space="0" w:color="000000"/>
              <w:bottom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c>
          <w:tcPr>
            <w:tcW w:w="1755" w:type="dxa"/>
            <w:tcBorders>
              <w:top w:val="single" w:sz="4" w:space="0" w:color="000000"/>
              <w:left w:val="single" w:sz="4" w:space="0" w:color="000000"/>
              <w:bottom w:val="single" w:sz="4" w:space="0" w:color="000000"/>
              <w:right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sz w:val="20"/>
                <w:szCs w:val="20"/>
                <w:lang w:val="it-IT" w:eastAsia="zh-CN"/>
              </w:rPr>
            </w:pPr>
          </w:p>
        </w:tc>
      </w:tr>
      <w:tr w:rsidR="00167B6C" w:rsidRPr="00167B6C" w:rsidTr="001B2DDC">
        <w:trPr>
          <w:trHeight w:val="284"/>
        </w:trPr>
        <w:tc>
          <w:tcPr>
            <w:tcW w:w="3567" w:type="dxa"/>
            <w:gridSpan w:val="2"/>
            <w:tcBorders>
              <w:top w:val="single" w:sz="4" w:space="0" w:color="000000"/>
              <w:left w:val="single" w:sz="4" w:space="0" w:color="000000"/>
              <w:bottom w:val="single" w:sz="4" w:space="0" w:color="000000"/>
            </w:tcBorders>
            <w:shd w:val="clear" w:color="auto" w:fill="E0E0E0"/>
          </w:tcPr>
          <w:p w:rsidR="00167B6C" w:rsidRPr="00167B6C" w:rsidRDefault="00167B6C" w:rsidP="00167B6C">
            <w:pPr>
              <w:widowControl w:val="0"/>
              <w:tabs>
                <w:tab w:val="left" w:pos="567"/>
              </w:tabs>
              <w:snapToGrid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TOTALE COMPONENTI</w:t>
            </w:r>
          </w:p>
        </w:tc>
        <w:tc>
          <w:tcPr>
            <w:tcW w:w="1134" w:type="dxa"/>
            <w:tcBorders>
              <w:top w:val="single" w:sz="4" w:space="0" w:color="000000"/>
              <w:left w:val="single" w:sz="4" w:space="0" w:color="000000"/>
              <w:bottom w:val="single" w:sz="4" w:space="0" w:color="000000"/>
            </w:tcBorders>
            <w:shd w:val="clear" w:color="auto" w:fill="E0E0E0"/>
          </w:tcPr>
          <w:p w:rsidR="00167B6C" w:rsidRPr="00167B6C" w:rsidRDefault="00167B6C" w:rsidP="00167B6C">
            <w:pPr>
              <w:widowControl w:val="0"/>
              <w:tabs>
                <w:tab w:val="left" w:pos="567"/>
              </w:tabs>
              <w:snapToGrid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 xml:space="preserve">n. </w:t>
            </w:r>
          </w:p>
        </w:tc>
        <w:tc>
          <w:tcPr>
            <w:tcW w:w="5134" w:type="dxa"/>
            <w:gridSpan w:val="3"/>
            <w:tcBorders>
              <w:top w:val="single" w:sz="4" w:space="0" w:color="000000"/>
              <w:left w:val="single" w:sz="4" w:space="0" w:color="000000"/>
              <w:bottom w:val="single" w:sz="4" w:space="0" w:color="000000"/>
              <w:right w:val="single" w:sz="4" w:space="0" w:color="000000"/>
            </w:tcBorders>
          </w:tcPr>
          <w:p w:rsidR="00167B6C" w:rsidRPr="00167B6C" w:rsidRDefault="00167B6C" w:rsidP="00167B6C">
            <w:pPr>
              <w:widowControl w:val="0"/>
              <w:tabs>
                <w:tab w:val="left" w:pos="567"/>
              </w:tabs>
              <w:snapToGrid w:val="0"/>
              <w:spacing w:after="0" w:line="240" w:lineRule="auto"/>
              <w:jc w:val="both"/>
              <w:rPr>
                <w:rFonts w:ascii="Verdana" w:eastAsia="Times New Roman" w:hAnsi="Verdana" w:cs="Times New Roman"/>
                <w:b/>
                <w:bCs/>
                <w:sz w:val="20"/>
                <w:szCs w:val="20"/>
                <w:lang w:val="it-IT" w:eastAsia="zh-CN"/>
              </w:rPr>
            </w:pPr>
          </w:p>
        </w:tc>
      </w:tr>
      <w:tr w:rsidR="00167B6C" w:rsidRPr="00167B6C" w:rsidTr="001B2DDC">
        <w:trPr>
          <w:cantSplit/>
          <w:trHeight w:val="284"/>
        </w:trPr>
        <w:tc>
          <w:tcPr>
            <w:tcW w:w="9835" w:type="dxa"/>
            <w:gridSpan w:val="6"/>
            <w:tcBorders>
              <w:top w:val="single" w:sz="4" w:space="0" w:color="000000"/>
              <w:left w:val="single" w:sz="4" w:space="0" w:color="000000"/>
              <w:bottom w:val="single" w:sz="4" w:space="0" w:color="000000"/>
              <w:right w:val="single" w:sz="4" w:space="0" w:color="000000"/>
            </w:tcBorders>
          </w:tcPr>
          <w:p w:rsidR="00167B6C" w:rsidRPr="00167B6C" w:rsidRDefault="00167B6C" w:rsidP="00167B6C">
            <w:pPr>
              <w:widowControl w:val="0"/>
              <w:tabs>
                <w:tab w:val="left" w:pos="639"/>
              </w:tabs>
              <w:suppressAutoHyphens/>
              <w:spacing w:after="0" w:line="240" w:lineRule="auto"/>
              <w:ind w:left="497" w:hanging="497"/>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 xml:space="preserve">(1)  Indicare il </w:t>
            </w:r>
            <w:r w:rsidRPr="00167B6C">
              <w:rPr>
                <w:rFonts w:ascii="Verdana" w:eastAsia="Times New Roman" w:hAnsi="Verdana" w:cs="Verdana"/>
                <w:b/>
                <w:bCs/>
                <w:sz w:val="20"/>
                <w:szCs w:val="20"/>
                <w:lang w:val="it-IT" w:eastAsia="zh-CN"/>
              </w:rPr>
              <w:t>rapporto di parentela con il richiedente</w:t>
            </w:r>
            <w:r w:rsidRPr="00167B6C">
              <w:rPr>
                <w:rFonts w:ascii="Verdana" w:eastAsia="Times New Roman" w:hAnsi="Verdana" w:cs="Verdana"/>
                <w:sz w:val="20"/>
                <w:szCs w:val="20"/>
                <w:lang w:val="it-IT" w:eastAsia="zh-CN"/>
              </w:rPr>
              <w:t>: FG figlio; MG moglie; MR marito; PD padre; MD madre; FR fratello; SR sorella; NP nipote; AP altro parente; NO nessuna parentela.</w:t>
            </w:r>
          </w:p>
          <w:p w:rsidR="00167B6C" w:rsidRPr="00167B6C" w:rsidRDefault="00167B6C" w:rsidP="00167B6C">
            <w:pPr>
              <w:widowControl w:val="0"/>
              <w:tabs>
                <w:tab w:val="left" w:pos="639"/>
              </w:tabs>
              <w:suppressAutoHyphens/>
              <w:spacing w:after="0" w:line="240" w:lineRule="auto"/>
              <w:jc w:val="both"/>
              <w:rPr>
                <w:rFonts w:ascii="Verdana" w:eastAsia="Times New Roman" w:hAnsi="Verdana" w:cs="Times New Roman"/>
                <w:sz w:val="4"/>
                <w:szCs w:val="4"/>
                <w:lang w:val="it-IT" w:eastAsia="zh-CN"/>
              </w:rPr>
            </w:pPr>
          </w:p>
          <w:p w:rsidR="00167B6C" w:rsidRPr="00167B6C" w:rsidRDefault="00167B6C" w:rsidP="00167B6C">
            <w:pPr>
              <w:widowControl w:val="0"/>
              <w:tabs>
                <w:tab w:val="left" w:pos="639"/>
              </w:tabs>
              <w:suppressAutoHyphens/>
              <w:spacing w:after="0" w:line="240" w:lineRule="auto"/>
              <w:ind w:left="497" w:hanging="497"/>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 xml:space="preserve">(2)  </w:t>
            </w:r>
            <w:r w:rsidRPr="00167B6C">
              <w:rPr>
                <w:rFonts w:ascii="Verdana" w:eastAsia="Times New Roman" w:hAnsi="Verdana" w:cs="Verdana"/>
                <w:b/>
                <w:bCs/>
                <w:sz w:val="20"/>
                <w:szCs w:val="20"/>
                <w:lang w:val="it-IT" w:eastAsia="zh-CN"/>
              </w:rPr>
              <w:t>Attività lavorativa</w:t>
            </w:r>
            <w:r w:rsidRPr="00167B6C">
              <w:rPr>
                <w:rFonts w:ascii="Verdana" w:eastAsia="Times New Roman" w:hAnsi="Verdana" w:cs="Verdana"/>
                <w:sz w:val="20"/>
                <w:szCs w:val="20"/>
                <w:lang w:val="it-IT" w:eastAsia="zh-CN"/>
              </w:rPr>
              <w:t>: Lavoro dipendente; Lavoro assimilato al dipendente (Co.Co.Pro., Lavoro Interinale, Formazione Lavoro); Lavoro autonomo e Libera Professione; Pensione (vecchiaia, anzianità, sociale); Inabile al lavoro; Disoccupato; Studente; Casalinga.</w:t>
            </w:r>
          </w:p>
        </w:tc>
      </w:tr>
    </w:tbl>
    <w:p w:rsidR="00167B6C" w:rsidRPr="00167B6C" w:rsidRDefault="00167B6C" w:rsidP="00167B6C">
      <w:pPr>
        <w:widowControl w:val="0"/>
        <w:tabs>
          <w:tab w:val="left" w:pos="567"/>
        </w:tabs>
        <w:spacing w:after="0" w:line="240" w:lineRule="auto"/>
        <w:ind w:left="360"/>
        <w:jc w:val="both"/>
        <w:rPr>
          <w:rFonts w:ascii="Verdana" w:eastAsia="Times New Roman" w:hAnsi="Verdana" w:cs="Times New Roman"/>
          <w:sz w:val="20"/>
          <w:szCs w:val="20"/>
          <w:u w:val="single"/>
          <w:lang w:val="it-IT" w:eastAsia="zh-CN"/>
        </w:rPr>
      </w:pPr>
    </w:p>
    <w:p w:rsidR="00167B6C" w:rsidRPr="00167B6C" w:rsidRDefault="00167B6C" w:rsidP="00167B6C">
      <w:pPr>
        <w:widowControl w:val="0"/>
        <w:suppressAutoHyphens/>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Dichiara altresì che:</w:t>
      </w:r>
    </w:p>
    <w:p w:rsidR="00167B6C" w:rsidRPr="00167B6C" w:rsidRDefault="00167B6C" w:rsidP="00167B6C">
      <w:pPr>
        <w:widowControl w:val="0"/>
        <w:suppressAutoHyphens/>
        <w:spacing w:after="0" w:line="240" w:lineRule="auto"/>
        <w:jc w:val="both"/>
        <w:rPr>
          <w:rFonts w:ascii="Verdana" w:eastAsia="Times New Roman" w:hAnsi="Verdana" w:cs="Times New Roman"/>
          <w:sz w:val="20"/>
          <w:szCs w:val="20"/>
          <w:lang w:val="it-IT" w:eastAsia="zh-CN"/>
        </w:rPr>
      </w:pPr>
    </w:p>
    <w:p w:rsidR="00167B6C" w:rsidRPr="00167B6C" w:rsidRDefault="00167B6C" w:rsidP="00167B6C">
      <w:pPr>
        <w:widowControl w:val="0"/>
        <w:numPr>
          <w:ilvl w:val="0"/>
          <w:numId w:val="7"/>
        </w:numPr>
        <w:tabs>
          <w:tab w:val="left" w:pos="284"/>
        </w:tabs>
        <w:suppressAutoHyphens/>
        <w:spacing w:after="0" w:line="280" w:lineRule="atLeast"/>
        <w:ind w:hanging="357"/>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il/la richiedente o un componente il nucleo familiare è separato legalmente con sentenza o omologazione del Tribunale di ………………….………………….. del .…………………… RG ………………….;</w:t>
      </w:r>
    </w:p>
    <w:p w:rsidR="00167B6C" w:rsidRPr="00167B6C" w:rsidRDefault="00167B6C" w:rsidP="00167B6C">
      <w:pPr>
        <w:widowControl w:val="0"/>
        <w:suppressAutoHyphens/>
        <w:spacing w:after="0" w:line="280" w:lineRule="atLeast"/>
        <w:ind w:left="709"/>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N.B. In caso di separazione di fatto, è necessario indicare anche il nominativo del coniuge nel prospetto del proprio nucleo familiare.</w:t>
      </w:r>
    </w:p>
    <w:p w:rsidR="00167B6C" w:rsidRPr="00167B6C" w:rsidRDefault="00167B6C" w:rsidP="00167B6C">
      <w:pPr>
        <w:widowControl w:val="0"/>
        <w:numPr>
          <w:ilvl w:val="0"/>
          <w:numId w:val="7"/>
        </w:numPr>
        <w:tabs>
          <w:tab w:val="left" w:pos="284"/>
        </w:tabs>
        <w:suppressAutoHyphens/>
        <w:spacing w:after="0" w:line="280" w:lineRule="atLeast"/>
        <w:ind w:hanging="357"/>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 xml:space="preserve">il/la sottoscritto/a convive anagraficamente more-uxorio con …………………………………...………… (indicato sopra), secondo quanto definito all’art. 1 c. 36 della Legge 20.5.2016 n. 76 </w:t>
      </w:r>
      <w:r w:rsidRPr="00167B6C">
        <w:rPr>
          <w:rFonts w:ascii="Verdana" w:eastAsia="Times New Roman" w:hAnsi="Verdana" w:cs="Verdana"/>
          <w:i/>
          <w:iCs/>
          <w:sz w:val="20"/>
          <w:szCs w:val="20"/>
          <w:lang w:val="it-IT" w:eastAsia="zh-CN"/>
        </w:rPr>
        <w:t>“Regolamentazione delle unioni civili tra persone dello stesso sesso e disciplina delle convivenze” (</w:t>
      </w:r>
      <w:r w:rsidRPr="00167B6C">
        <w:rPr>
          <w:rFonts w:ascii="Verdana" w:eastAsia="Times New Roman" w:hAnsi="Verdana" w:cs="Verdana"/>
          <w:sz w:val="20"/>
          <w:szCs w:val="20"/>
          <w:lang w:val="it-IT" w:eastAsia="zh-CN"/>
        </w:rPr>
        <w:t xml:space="preserve">Per l’accertamento della stabile convivenza si fa riferimento alla specifica dichiarazione anagrafica di residenza - art. 4 e art. 13 c. 1 lett. b) del DPR30.5.089 n. 223 - con specificazione che trattasi di </w:t>
      </w:r>
      <w:r w:rsidRPr="00167B6C">
        <w:rPr>
          <w:rFonts w:ascii="Verdana" w:eastAsia="Times New Roman" w:hAnsi="Verdana" w:cs="Verdana"/>
          <w:i/>
          <w:iCs/>
          <w:sz w:val="20"/>
          <w:szCs w:val="20"/>
          <w:lang w:val="it-IT" w:eastAsia="zh-CN"/>
        </w:rPr>
        <w:t>Convivenza per vincoli affettivi)</w:t>
      </w:r>
      <w:r w:rsidRPr="00167B6C">
        <w:rPr>
          <w:rFonts w:ascii="Verdana" w:eastAsia="Times New Roman" w:hAnsi="Verdana" w:cs="Verdana"/>
          <w:sz w:val="20"/>
          <w:szCs w:val="20"/>
          <w:lang w:val="it-IT" w:eastAsia="zh-CN"/>
        </w:rPr>
        <w:t>;</w:t>
      </w:r>
    </w:p>
    <w:p w:rsidR="00167B6C" w:rsidRPr="00167B6C" w:rsidRDefault="00167B6C" w:rsidP="00167B6C">
      <w:pPr>
        <w:widowControl w:val="0"/>
        <w:numPr>
          <w:ilvl w:val="0"/>
          <w:numId w:val="7"/>
        </w:numPr>
        <w:tabs>
          <w:tab w:val="left" w:pos="284"/>
        </w:tabs>
        <w:suppressAutoHyphens/>
        <w:spacing w:after="0" w:line="280" w:lineRule="atLeast"/>
        <w:ind w:hanging="357"/>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il/la sottoscritto/a convive stabilmente per fini di reciproca assistenza morale e materiale con ………………….……………………… (indicato sopra) da oltre due anni e cioè dal ……………....…..;</w:t>
      </w:r>
    </w:p>
    <w:p w:rsidR="00167B6C" w:rsidRPr="00167B6C" w:rsidRDefault="00167B6C" w:rsidP="00167B6C">
      <w:pPr>
        <w:keepNext/>
        <w:pageBreakBefore/>
        <w:pBdr>
          <w:top w:val="single" w:sz="4" w:space="1" w:color="000000"/>
          <w:left w:val="single" w:sz="4" w:space="4" w:color="000000"/>
          <w:bottom w:val="single" w:sz="4" w:space="1" w:color="000000"/>
          <w:right w:val="single" w:sz="4" w:space="4" w:color="000000"/>
        </w:pBdr>
        <w:spacing w:after="0" w:line="240" w:lineRule="auto"/>
        <w:jc w:val="center"/>
        <w:outlineLvl w:val="2"/>
        <w:rPr>
          <w:rFonts w:ascii="Times New Roman" w:eastAsia="Times New Roman" w:hAnsi="Times New Roman" w:cs="Times New Roman"/>
          <w:b/>
          <w:bCs/>
          <w:sz w:val="24"/>
          <w:szCs w:val="24"/>
          <w:lang w:val="it-IT" w:eastAsia="zh-CN"/>
        </w:rPr>
      </w:pPr>
      <w:r w:rsidRPr="00167B6C">
        <w:rPr>
          <w:rFonts w:ascii="Verdana" w:eastAsia="Times New Roman" w:hAnsi="Verdana" w:cs="Verdana"/>
          <w:i/>
          <w:iCs/>
          <w:lang w:val="it-IT" w:eastAsia="zh-CN"/>
        </w:rPr>
        <w:lastRenderedPageBreak/>
        <w:t>Punteggi relativi a condizioni oggettive, condizioni soggettive e condizioni d’ufficio</w:t>
      </w:r>
    </w:p>
    <w:p w:rsidR="00167B6C" w:rsidRPr="00167B6C" w:rsidRDefault="00167B6C" w:rsidP="00167B6C">
      <w:pPr>
        <w:pBdr>
          <w:top w:val="single" w:sz="4" w:space="1" w:color="000000"/>
          <w:left w:val="single" w:sz="4" w:space="4" w:color="000000"/>
          <w:bottom w:val="single" w:sz="4" w:space="1" w:color="000000"/>
          <w:right w:val="single" w:sz="4" w:space="4" w:color="000000"/>
        </w:pBdr>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i/>
          <w:iCs/>
          <w:lang w:val="it-IT" w:eastAsia="zh-CN"/>
        </w:rPr>
        <w:t>per la formazione della graduatoria di accesso all’ERP</w:t>
      </w:r>
    </w:p>
    <w:p w:rsidR="00167B6C" w:rsidRPr="00167B6C" w:rsidRDefault="00167B6C" w:rsidP="00167B6C">
      <w:pPr>
        <w:spacing w:after="0" w:line="240" w:lineRule="auto"/>
        <w:rPr>
          <w:rFonts w:ascii="Verdana" w:eastAsia="Times New Roman" w:hAnsi="Verdana" w:cs="Times New Roman"/>
          <w:i/>
          <w:iCs/>
          <w:sz w:val="20"/>
          <w:szCs w:val="20"/>
          <w:lang w:val="it-IT" w:eastAsia="zh-CN"/>
        </w:rPr>
      </w:pPr>
    </w:p>
    <w:p w:rsidR="00167B6C" w:rsidRPr="00167B6C" w:rsidRDefault="00167B6C" w:rsidP="00167B6C">
      <w:pPr>
        <w:widowControl w:val="0"/>
        <w:suppressAutoHyphens/>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In relazione a quanto previsto dal vigente Regolamento ERP nella parte che riguarda le condizioni oggettive e soggettive valutabili ai fini dell’attribuzione dei punteggi,</w:t>
      </w:r>
    </w:p>
    <w:p w:rsidR="00167B6C" w:rsidRPr="00167B6C" w:rsidRDefault="00167B6C" w:rsidP="00167B6C">
      <w:pPr>
        <w:widowControl w:val="0"/>
        <w:suppressAutoHyphens/>
        <w:spacing w:after="0" w:line="240" w:lineRule="auto"/>
        <w:jc w:val="both"/>
        <w:rPr>
          <w:rFonts w:ascii="Verdana" w:eastAsia="Times New Roman" w:hAnsi="Verdana" w:cs="Times New Roman"/>
          <w:sz w:val="20"/>
          <w:szCs w:val="20"/>
          <w:lang w:val="it-IT" w:eastAsia="zh-CN"/>
        </w:rPr>
      </w:pPr>
    </w:p>
    <w:p w:rsidR="00167B6C" w:rsidRPr="00167B6C" w:rsidRDefault="00167B6C" w:rsidP="00167B6C">
      <w:pPr>
        <w:widowControl w:val="0"/>
        <w:suppressAutoHyphens/>
        <w:spacing w:after="0" w:line="240" w:lineRule="auto"/>
        <w:jc w:val="both"/>
        <w:rPr>
          <w:rFonts w:ascii="Verdana" w:eastAsia="Times New Roman" w:hAnsi="Verdana" w:cs="Times New Roman"/>
          <w:sz w:val="20"/>
          <w:szCs w:val="20"/>
          <w:lang w:val="it-IT" w:eastAsia="zh-CN"/>
        </w:rPr>
      </w:pPr>
    </w:p>
    <w:p w:rsidR="00167B6C" w:rsidRPr="00167B6C" w:rsidRDefault="00167B6C" w:rsidP="00167B6C">
      <w:pPr>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DICHIARA</w:t>
      </w:r>
    </w:p>
    <w:p w:rsidR="00167B6C" w:rsidRPr="00167B6C" w:rsidRDefault="00167B6C" w:rsidP="00167B6C">
      <w:pPr>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sotto la propria responsabilità</w:t>
      </w:r>
    </w:p>
    <w:p w:rsidR="00167B6C" w:rsidRPr="00167B6C" w:rsidRDefault="00167B6C" w:rsidP="00167B6C">
      <w:pPr>
        <w:widowControl w:val="0"/>
        <w:suppressAutoHyphens/>
        <w:spacing w:after="0" w:line="240" w:lineRule="auto"/>
        <w:jc w:val="both"/>
        <w:rPr>
          <w:rFonts w:ascii="Verdana" w:eastAsia="Times New Roman" w:hAnsi="Verdana" w:cs="Times New Roman"/>
          <w:sz w:val="20"/>
          <w:szCs w:val="20"/>
          <w:lang w:val="it-IT" w:eastAsia="zh-CN"/>
        </w:rPr>
      </w:pPr>
    </w:p>
    <w:p w:rsidR="00167B6C" w:rsidRPr="00167B6C" w:rsidRDefault="00167B6C" w:rsidP="00167B6C">
      <w:pPr>
        <w:widowControl w:val="0"/>
        <w:suppressAutoHyphens/>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 xml:space="preserve">di trovarsi nelle seguenti condizioni (contrassegnare con </w:t>
      </w:r>
      <w:r w:rsidRPr="00167B6C">
        <w:rPr>
          <w:rFonts w:ascii="Verdana" w:eastAsia="Times New Roman" w:hAnsi="Verdana" w:cs="Verdana"/>
          <w:b/>
          <w:bCs/>
          <w:sz w:val="20"/>
          <w:szCs w:val="20"/>
          <w:lang w:val="it-IT" w:eastAsia="zh-CN"/>
        </w:rPr>
        <w:t>X</w:t>
      </w:r>
      <w:r w:rsidRPr="00167B6C">
        <w:rPr>
          <w:rFonts w:ascii="Verdana" w:eastAsia="Times New Roman" w:hAnsi="Verdana" w:cs="Verdana"/>
          <w:sz w:val="20"/>
          <w:szCs w:val="20"/>
          <w:lang w:val="it-IT" w:eastAsia="zh-CN"/>
        </w:rPr>
        <w:t>):</w:t>
      </w:r>
    </w:p>
    <w:p w:rsidR="00167B6C" w:rsidRPr="00167B6C" w:rsidRDefault="00167B6C" w:rsidP="00167B6C">
      <w:pPr>
        <w:spacing w:after="0" w:line="240" w:lineRule="auto"/>
        <w:rPr>
          <w:rFonts w:ascii="Verdana" w:eastAsia="Times New Roman" w:hAnsi="Verdana" w:cs="Times New Roman"/>
          <w:sz w:val="20"/>
          <w:szCs w:val="20"/>
          <w:lang w:val="it-IT" w:eastAsia="zh-CN"/>
        </w:rPr>
      </w:pPr>
    </w:p>
    <w:p w:rsidR="00167B6C" w:rsidRPr="00167B6C" w:rsidRDefault="00167B6C" w:rsidP="00167B6C">
      <w:pPr>
        <w:spacing w:after="0" w:line="240" w:lineRule="auto"/>
        <w:rPr>
          <w:rFonts w:ascii="Times New Roman" w:eastAsia="Times New Roman" w:hAnsi="Times New Roman" w:cs="Times New Roman"/>
          <w:sz w:val="24"/>
          <w:szCs w:val="24"/>
          <w:lang w:val="it-IT" w:eastAsia="zh-CN"/>
        </w:rPr>
      </w:pPr>
      <w:r w:rsidRPr="00167B6C">
        <w:rPr>
          <w:rFonts w:ascii="Verdana" w:eastAsia="Times New Roman" w:hAnsi="Verdana" w:cs="Verdana"/>
          <w:b/>
          <w:bCs/>
          <w:lang w:val="it-IT" w:eastAsia="zh-CN"/>
        </w:rPr>
        <w:t>TABELLA A)</w:t>
      </w:r>
    </w:p>
    <w:p w:rsidR="00167B6C" w:rsidRPr="00167B6C" w:rsidRDefault="00167B6C" w:rsidP="00167B6C">
      <w:pPr>
        <w:spacing w:after="0" w:line="240" w:lineRule="auto"/>
        <w:rPr>
          <w:rFonts w:ascii="Verdana" w:eastAsia="Times New Roman" w:hAnsi="Verdana" w:cs="Times New Roman"/>
          <w:b/>
          <w:bCs/>
          <w:sz w:val="20"/>
          <w:szCs w:val="20"/>
          <w:lang w:val="it-IT" w:eastAsia="zh-CN"/>
        </w:rPr>
      </w:pPr>
    </w:p>
    <w:p w:rsidR="00167B6C" w:rsidRPr="00167B6C" w:rsidRDefault="00167B6C" w:rsidP="00167B6C">
      <w:pPr>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lang w:val="it-IT" w:eastAsia="zh-CN"/>
        </w:rPr>
        <w:t>CONDIZIONI OGGETTIVE</w:t>
      </w:r>
      <w:r w:rsidRPr="00167B6C">
        <w:rPr>
          <w:rFonts w:ascii="Verdana" w:eastAsia="Times New Roman" w:hAnsi="Verdana" w:cs="Verdana"/>
          <w:b/>
          <w:bCs/>
          <w:lang w:val="it-IT" w:eastAsia="zh-CN"/>
        </w:rPr>
        <w:br/>
      </w:r>
      <w:r w:rsidRPr="00167B6C">
        <w:rPr>
          <w:rFonts w:ascii="Verdana" w:eastAsia="Times New Roman" w:hAnsi="Verdana" w:cs="Verdana"/>
          <w:sz w:val="20"/>
          <w:szCs w:val="20"/>
          <w:lang w:val="it-IT" w:eastAsia="zh-CN"/>
        </w:rPr>
        <w:t>situazioni di disagio abitativo e di disagio economico del nucleo familiare richiedente</w:t>
      </w:r>
    </w:p>
    <w:p w:rsidR="00167B6C" w:rsidRPr="00167B6C" w:rsidRDefault="00167B6C" w:rsidP="00167B6C">
      <w:pPr>
        <w:widowControl w:val="0"/>
        <w:spacing w:after="0" w:line="240" w:lineRule="auto"/>
        <w:jc w:val="both"/>
        <w:rPr>
          <w:rFonts w:ascii="Verdana" w:eastAsia="Times New Roman" w:hAnsi="Verdana" w:cs="Times New Roman"/>
          <w:b/>
          <w:bCs/>
          <w:sz w:val="20"/>
          <w:szCs w:val="20"/>
          <w:lang w:val="it-IT" w:eastAsia="zh-CN"/>
        </w:rPr>
      </w:pPr>
    </w:p>
    <w:tbl>
      <w:tblPr>
        <w:tblW w:w="0" w:type="auto"/>
        <w:tblInd w:w="-20" w:type="dxa"/>
        <w:tblLayout w:type="fixed"/>
        <w:tblCellMar>
          <w:left w:w="70" w:type="dxa"/>
          <w:right w:w="70" w:type="dxa"/>
        </w:tblCellMar>
        <w:tblLook w:val="0000" w:firstRow="0" w:lastRow="0" w:firstColumn="0" w:lastColumn="0" w:noHBand="0" w:noVBand="0"/>
      </w:tblPr>
      <w:tblGrid>
        <w:gridCol w:w="354"/>
        <w:gridCol w:w="851"/>
        <w:gridCol w:w="6241"/>
        <w:gridCol w:w="1276"/>
        <w:gridCol w:w="1097"/>
      </w:tblGrid>
      <w:tr w:rsidR="00167B6C" w:rsidRPr="00167B6C" w:rsidTr="001B2DDC">
        <w:trPr>
          <w:cantSplit/>
          <w:trHeight w:val="296"/>
        </w:trPr>
        <w:tc>
          <w:tcPr>
            <w:tcW w:w="1205" w:type="dxa"/>
            <w:gridSpan w:val="2"/>
            <w:vMerge w:val="restart"/>
            <w:tcBorders>
              <w:top w:val="single" w:sz="4" w:space="0" w:color="000000"/>
              <w:left w:val="single" w:sz="4" w:space="0" w:color="000000"/>
            </w:tcBorders>
            <w:vAlign w:val="center"/>
          </w:tcPr>
          <w:p w:rsidR="00167B6C" w:rsidRPr="00167B6C" w:rsidRDefault="00167B6C" w:rsidP="00167B6C">
            <w:pPr>
              <w:widowControl w:val="0"/>
              <w:snapToGrid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14"/>
                <w:szCs w:val="14"/>
                <w:lang w:val="it-IT" w:eastAsia="zh-CN"/>
              </w:rPr>
              <w:t>Barrare</w:t>
            </w:r>
            <w:r w:rsidRPr="00167B6C">
              <w:rPr>
                <w:rFonts w:ascii="Verdana" w:eastAsia="Times New Roman" w:hAnsi="Verdana" w:cs="Verdana"/>
                <w:b/>
                <w:bCs/>
                <w:sz w:val="14"/>
                <w:szCs w:val="14"/>
                <w:lang w:val="it-IT" w:eastAsia="zh-CN"/>
              </w:rPr>
              <w:br/>
              <w:t>le condizioni</w:t>
            </w:r>
            <w:r w:rsidRPr="00167B6C">
              <w:rPr>
                <w:rFonts w:ascii="Verdana" w:eastAsia="Times New Roman" w:hAnsi="Verdana" w:cs="Verdana"/>
                <w:b/>
                <w:bCs/>
                <w:sz w:val="14"/>
                <w:szCs w:val="14"/>
                <w:lang w:val="it-IT" w:eastAsia="zh-CN"/>
              </w:rPr>
              <w:br/>
              <w:t>possedute</w:t>
            </w:r>
          </w:p>
        </w:tc>
        <w:tc>
          <w:tcPr>
            <w:tcW w:w="6241" w:type="dxa"/>
            <w:vMerge w:val="restart"/>
            <w:tcBorders>
              <w:top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Condizioni</w:t>
            </w:r>
          </w:p>
        </w:tc>
        <w:tc>
          <w:tcPr>
            <w:tcW w:w="2373" w:type="dxa"/>
            <w:gridSpan w:val="2"/>
            <w:tcBorders>
              <w:top w:val="single" w:sz="4" w:space="0" w:color="000000"/>
              <w:left w:val="single" w:sz="4" w:space="0" w:color="000000"/>
              <w:bottom w:val="single" w:sz="4" w:space="0" w:color="000000"/>
              <w:right w:val="single" w:sz="4" w:space="0" w:color="000000"/>
            </w:tcBorders>
            <w:vAlign w:val="center"/>
          </w:tcPr>
          <w:p w:rsidR="00167B6C" w:rsidRPr="00167B6C" w:rsidRDefault="00167B6C" w:rsidP="00167B6C">
            <w:pPr>
              <w:widowControl w:val="0"/>
              <w:spacing w:after="0" w:line="240" w:lineRule="auto"/>
              <w:rPr>
                <w:rFonts w:ascii="Times New Roman" w:eastAsia="Times New Roman" w:hAnsi="Times New Roman" w:cs="Times New Roman"/>
                <w:sz w:val="24"/>
                <w:szCs w:val="24"/>
                <w:lang w:val="it-IT" w:eastAsia="zh-CN"/>
              </w:rPr>
            </w:pPr>
            <w:r w:rsidRPr="00167B6C">
              <w:rPr>
                <w:rFonts w:ascii="Verdana" w:eastAsia="Times New Roman" w:hAnsi="Verdana" w:cs="Verdana"/>
                <w:b/>
                <w:bCs/>
                <w:sz w:val="16"/>
                <w:szCs w:val="16"/>
                <w:lang w:val="it-IT" w:eastAsia="zh-CN"/>
              </w:rPr>
              <w:t>Riservato all’ufficio</w:t>
            </w:r>
          </w:p>
        </w:tc>
      </w:tr>
      <w:tr w:rsidR="00167B6C" w:rsidRPr="00167B6C" w:rsidTr="001B2DDC">
        <w:trPr>
          <w:cantSplit/>
          <w:trHeight w:val="437"/>
        </w:trPr>
        <w:tc>
          <w:tcPr>
            <w:tcW w:w="1205" w:type="dxa"/>
            <w:gridSpan w:val="2"/>
            <w:vMerge/>
            <w:tcBorders>
              <w:left w:val="single" w:sz="4" w:space="0" w:color="000000"/>
              <w:bottom w:val="single" w:sz="4" w:space="0" w:color="000000"/>
            </w:tcBorders>
          </w:tcPr>
          <w:p w:rsidR="00167B6C" w:rsidRPr="00167B6C" w:rsidRDefault="00167B6C" w:rsidP="00167B6C">
            <w:pPr>
              <w:widowControl w:val="0"/>
              <w:snapToGrid w:val="0"/>
              <w:spacing w:after="0" w:line="240" w:lineRule="auto"/>
              <w:jc w:val="both"/>
              <w:rPr>
                <w:rFonts w:ascii="Verdana" w:eastAsia="Times New Roman" w:hAnsi="Verdana" w:cs="Times New Roman"/>
                <w:b/>
                <w:bCs/>
                <w:sz w:val="20"/>
                <w:szCs w:val="20"/>
                <w:lang w:val="it-IT" w:eastAsia="zh-CN"/>
              </w:rPr>
            </w:pPr>
          </w:p>
        </w:tc>
        <w:tc>
          <w:tcPr>
            <w:tcW w:w="6241" w:type="dxa"/>
            <w:vMerge/>
            <w:tcBorders>
              <w:bottom w:val="single" w:sz="4" w:space="0" w:color="000000"/>
            </w:tcBorders>
          </w:tcPr>
          <w:p w:rsidR="00167B6C" w:rsidRPr="00167B6C" w:rsidRDefault="00167B6C" w:rsidP="00167B6C">
            <w:pPr>
              <w:widowControl w:val="0"/>
              <w:snapToGrid w:val="0"/>
              <w:spacing w:after="0" w:line="240" w:lineRule="auto"/>
              <w:jc w:val="both"/>
              <w:rPr>
                <w:rFonts w:ascii="Verdana" w:eastAsia="Times New Roman" w:hAnsi="Verdana" w:cs="Times New Roman"/>
                <w:b/>
                <w:bCs/>
                <w:sz w:val="20"/>
                <w:szCs w:val="20"/>
                <w:lang w:val="it-IT" w:eastAsia="zh-CN"/>
              </w:rPr>
            </w:pPr>
          </w:p>
        </w:tc>
        <w:tc>
          <w:tcPr>
            <w:tcW w:w="1276" w:type="dxa"/>
            <w:tcBorders>
              <w:top w:val="single" w:sz="4" w:space="0" w:color="000000"/>
              <w:left w:val="single" w:sz="4" w:space="0" w:color="000000"/>
              <w:bottom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14"/>
                <w:szCs w:val="14"/>
                <w:lang w:val="it-IT" w:eastAsia="zh-CN"/>
              </w:rPr>
              <w:t>Punteggio previsto</w:t>
            </w:r>
          </w:p>
        </w:tc>
        <w:tc>
          <w:tcPr>
            <w:tcW w:w="1097" w:type="dxa"/>
            <w:tcBorders>
              <w:top w:val="single" w:sz="4" w:space="0" w:color="000000"/>
              <w:left w:val="single" w:sz="4" w:space="0" w:color="000000"/>
              <w:bottom w:val="single" w:sz="4" w:space="0" w:color="000000"/>
              <w:right w:val="single" w:sz="4" w:space="0" w:color="000000"/>
            </w:tcBorders>
            <w:vAlign w:val="center"/>
          </w:tcPr>
          <w:p w:rsidR="00167B6C" w:rsidRPr="00167B6C" w:rsidRDefault="00167B6C" w:rsidP="00167B6C">
            <w:pPr>
              <w:widowControl w:val="0"/>
              <w:snapToGrid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14"/>
                <w:szCs w:val="14"/>
                <w:lang w:val="it-IT" w:eastAsia="zh-CN"/>
              </w:rPr>
              <w:t>Punteggio attribuito</w:t>
            </w:r>
          </w:p>
        </w:tc>
      </w:tr>
      <w:tr w:rsidR="00167B6C" w:rsidRPr="00167B6C" w:rsidTr="001B2DDC">
        <w:trPr>
          <w:trHeight w:val="575"/>
        </w:trPr>
        <w:tc>
          <w:tcPr>
            <w:tcW w:w="1205" w:type="dxa"/>
            <w:gridSpan w:val="2"/>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A.1)</w:t>
            </w:r>
          </w:p>
        </w:tc>
        <w:tc>
          <w:tcPr>
            <w:tcW w:w="8614" w:type="dxa"/>
            <w:gridSpan w:val="3"/>
            <w:tcBorders>
              <w:top w:val="single" w:sz="4" w:space="0" w:color="000000"/>
              <w:left w:val="single" w:sz="4" w:space="0" w:color="000000"/>
              <w:bottom w:val="single" w:sz="4" w:space="0" w:color="000000"/>
              <w:right w:val="single" w:sz="4" w:space="0" w:color="000000"/>
            </w:tcBorders>
          </w:tcPr>
          <w:p w:rsidR="00167B6C" w:rsidRPr="00167B6C" w:rsidRDefault="00167B6C" w:rsidP="00167B6C">
            <w:pPr>
              <w:widowControl w:val="0"/>
              <w:suppressAutoHyphens/>
              <w:snapToGrid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Situazione di grave disagio abitativo accertata da parte dell’autorità competente, dovuta alla presenza di una delle situazioni che seguono:</w:t>
            </w:r>
          </w:p>
        </w:tc>
      </w:tr>
      <w:tr w:rsidR="00167B6C" w:rsidRPr="00167B6C" w:rsidTr="001B2DDC">
        <w:tc>
          <w:tcPr>
            <w:tcW w:w="354"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Wingdings" w:eastAsia="Times New Roman" w:hAnsi="Wingdings" w:cs="Wingdings"/>
                <w:lang w:val="it-IT" w:eastAsia="zh-CN"/>
              </w:rPr>
              <w:t></w:t>
            </w:r>
          </w:p>
        </w:tc>
        <w:tc>
          <w:tcPr>
            <w:tcW w:w="851"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a.1.1)</w:t>
            </w:r>
          </w:p>
          <w:p w:rsidR="00167B6C" w:rsidRPr="00167B6C" w:rsidRDefault="00167B6C" w:rsidP="00167B6C">
            <w:pPr>
              <w:widowControl w:val="0"/>
              <w:spacing w:after="0" w:line="240" w:lineRule="auto"/>
              <w:jc w:val="center"/>
              <w:rPr>
                <w:rFonts w:ascii="Verdana" w:eastAsia="Times New Roman" w:hAnsi="Verdana" w:cs="Times New Roman"/>
                <w:sz w:val="20"/>
                <w:szCs w:val="20"/>
                <w:lang w:val="it-IT" w:eastAsia="zh-CN"/>
              </w:rPr>
            </w:pPr>
          </w:p>
        </w:tc>
        <w:tc>
          <w:tcPr>
            <w:tcW w:w="6241" w:type="dxa"/>
            <w:tcBorders>
              <w:top w:val="single" w:sz="4" w:space="0" w:color="000000"/>
              <w:left w:val="single" w:sz="4" w:space="0" w:color="000000"/>
              <w:bottom w:val="single" w:sz="4" w:space="0" w:color="000000"/>
            </w:tcBorders>
          </w:tcPr>
          <w:p w:rsidR="00167B6C" w:rsidRPr="00167B6C" w:rsidRDefault="00167B6C" w:rsidP="00167B6C">
            <w:pPr>
              <w:widowControl w:val="0"/>
              <w:suppressAutoHyphens/>
              <w:snapToGrid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sistemazione con residenza in spazi impropriamente adibiti ad abitazione, esistente da almeno due anni alla data della domanda, intendendosi tali quegli spazi che inequivocabilmente hanno una destinazione diversa da quella abitativa, privi degli elementi strutturali e funzionali minimi per ascriverli alla categoria delle abitazioni:</w:t>
            </w:r>
            <w:r w:rsidRPr="00167B6C">
              <w:rPr>
                <w:rFonts w:ascii="Verdana" w:eastAsia="Times New Roman" w:hAnsi="Verdana" w:cs="Verdana"/>
                <w:sz w:val="20"/>
                <w:szCs w:val="20"/>
                <w:lang w:val="it-IT" w:eastAsia="zh-CN"/>
              </w:rPr>
              <w:br/>
            </w:r>
          </w:p>
          <w:p w:rsidR="00167B6C" w:rsidRPr="00167B6C" w:rsidRDefault="00167B6C" w:rsidP="00167B6C">
            <w:pPr>
              <w:widowControl w:val="0"/>
              <w:numPr>
                <w:ilvl w:val="1"/>
                <w:numId w:val="4"/>
              </w:numPr>
              <w:tabs>
                <w:tab w:val="left" w:pos="360"/>
              </w:tabs>
              <w:suppressAutoHyphens/>
              <w:snapToGrid w:val="0"/>
              <w:spacing w:after="0" w:line="240" w:lineRule="auto"/>
              <w:ind w:left="360" w:hanging="284"/>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alloggio dichiarato non abitabile e/o immobili di categoria catastale diversi dalla A/ (es.: cantine, soffitte, autorimesse, negozi)</w:t>
            </w:r>
          </w:p>
          <w:p w:rsidR="00167B6C" w:rsidRPr="00167B6C" w:rsidRDefault="00167B6C" w:rsidP="00167B6C">
            <w:pPr>
              <w:widowControl w:val="0"/>
              <w:tabs>
                <w:tab w:val="left" w:pos="360"/>
              </w:tabs>
              <w:suppressAutoHyphens/>
              <w:snapToGrid w:val="0"/>
              <w:spacing w:after="0" w:line="240" w:lineRule="auto"/>
              <w:ind w:left="76"/>
              <w:jc w:val="both"/>
              <w:rPr>
                <w:rFonts w:ascii="Times New Roman" w:eastAsia="Times New Roman" w:hAnsi="Times New Roman" w:cs="Times New Roman"/>
                <w:sz w:val="24"/>
                <w:szCs w:val="24"/>
                <w:lang w:val="it-IT" w:eastAsia="zh-CN"/>
              </w:rPr>
            </w:pPr>
          </w:p>
          <w:p w:rsidR="00167B6C" w:rsidRPr="00167B6C" w:rsidRDefault="00167B6C" w:rsidP="00167B6C">
            <w:pPr>
              <w:widowControl w:val="0"/>
              <w:numPr>
                <w:ilvl w:val="1"/>
                <w:numId w:val="4"/>
              </w:numPr>
              <w:tabs>
                <w:tab w:val="left" w:pos="360"/>
              </w:tabs>
              <w:suppressAutoHyphens/>
              <w:snapToGrid w:val="0"/>
              <w:spacing w:after="0" w:line="240" w:lineRule="auto"/>
              <w:ind w:left="360" w:hanging="284"/>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alloggio improprio (es. roulottes - camper - casa mobile)</w:t>
            </w:r>
          </w:p>
          <w:p w:rsidR="00167B6C" w:rsidRPr="00167B6C" w:rsidRDefault="00167B6C" w:rsidP="00167B6C">
            <w:pPr>
              <w:widowControl w:val="0"/>
              <w:suppressAutoHyphens/>
              <w:snapToGrid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 xml:space="preserve">                                                                                                                                      </w:t>
            </w:r>
          </w:p>
        </w:tc>
        <w:tc>
          <w:tcPr>
            <w:tcW w:w="1276" w:type="dxa"/>
            <w:tcBorders>
              <w:top w:val="single" w:sz="4" w:space="0" w:color="000000"/>
              <w:left w:val="single" w:sz="4" w:space="0" w:color="000000"/>
              <w:bottom w:val="single" w:sz="4" w:space="0" w:color="000000"/>
            </w:tcBorders>
            <w:vAlign w:val="center"/>
          </w:tcPr>
          <w:p w:rsidR="00167B6C" w:rsidRPr="00167B6C" w:rsidRDefault="00167B6C" w:rsidP="00167B6C">
            <w:pPr>
              <w:widowControl w:val="0"/>
              <w:snapToGrid w:val="0"/>
              <w:spacing w:after="0" w:line="240" w:lineRule="auto"/>
              <w:jc w:val="center"/>
              <w:rPr>
                <w:rFonts w:ascii="Verdana" w:eastAsia="Times New Roman" w:hAnsi="Verdana" w:cs="Times New Roman"/>
                <w:b/>
                <w:bCs/>
                <w:sz w:val="20"/>
                <w:szCs w:val="20"/>
                <w:lang w:val="it-IT" w:eastAsia="zh-CN"/>
              </w:rPr>
            </w:pPr>
          </w:p>
          <w:p w:rsidR="00167B6C" w:rsidRPr="00167B6C" w:rsidRDefault="00167B6C" w:rsidP="00167B6C">
            <w:pPr>
              <w:widowControl w:val="0"/>
              <w:spacing w:after="0" w:line="240" w:lineRule="auto"/>
              <w:jc w:val="center"/>
              <w:rPr>
                <w:rFonts w:ascii="Verdana" w:eastAsia="Times New Roman" w:hAnsi="Verdana" w:cs="Times New Roman"/>
                <w:b/>
                <w:bCs/>
                <w:sz w:val="20"/>
                <w:szCs w:val="20"/>
                <w:lang w:val="it-IT" w:eastAsia="zh-CN"/>
              </w:rPr>
            </w:pPr>
          </w:p>
          <w:p w:rsidR="00167B6C" w:rsidRPr="00167B6C" w:rsidRDefault="00167B6C" w:rsidP="00167B6C">
            <w:pPr>
              <w:widowControl w:val="0"/>
              <w:spacing w:after="0" w:line="240" w:lineRule="auto"/>
              <w:jc w:val="center"/>
              <w:rPr>
                <w:rFonts w:ascii="Verdana" w:eastAsia="Times New Roman" w:hAnsi="Verdana" w:cs="Times New Roman"/>
                <w:b/>
                <w:bCs/>
                <w:sz w:val="20"/>
                <w:szCs w:val="20"/>
                <w:lang w:val="it-IT" w:eastAsia="zh-CN"/>
              </w:rPr>
            </w:pPr>
          </w:p>
          <w:p w:rsidR="00167B6C" w:rsidRPr="00167B6C" w:rsidRDefault="00167B6C" w:rsidP="00167B6C">
            <w:pPr>
              <w:widowControl w:val="0"/>
              <w:spacing w:after="0" w:line="240" w:lineRule="auto"/>
              <w:jc w:val="center"/>
              <w:rPr>
                <w:rFonts w:ascii="Verdana" w:eastAsia="Times New Roman" w:hAnsi="Verdana" w:cs="Times New Roman"/>
                <w:b/>
                <w:bCs/>
                <w:sz w:val="20"/>
                <w:szCs w:val="20"/>
                <w:lang w:val="it-IT" w:eastAsia="zh-CN"/>
              </w:rPr>
            </w:pPr>
          </w:p>
          <w:p w:rsidR="00167B6C" w:rsidRPr="00167B6C" w:rsidRDefault="00167B6C" w:rsidP="00167B6C">
            <w:pPr>
              <w:widowControl w:val="0"/>
              <w:spacing w:after="0" w:line="240" w:lineRule="auto"/>
              <w:jc w:val="center"/>
              <w:rPr>
                <w:rFonts w:ascii="Verdana" w:eastAsia="Times New Roman" w:hAnsi="Verdana" w:cs="Times New Roman"/>
                <w:b/>
                <w:bCs/>
                <w:sz w:val="20"/>
                <w:szCs w:val="20"/>
                <w:lang w:val="it-IT" w:eastAsia="zh-CN"/>
              </w:rPr>
            </w:pPr>
          </w:p>
          <w:p w:rsidR="00167B6C" w:rsidRPr="00167B6C" w:rsidRDefault="00167B6C" w:rsidP="00167B6C">
            <w:pPr>
              <w:widowControl w:val="0"/>
              <w:spacing w:after="0" w:line="240" w:lineRule="auto"/>
              <w:jc w:val="center"/>
              <w:rPr>
                <w:rFonts w:ascii="Verdana" w:eastAsia="Times New Roman" w:hAnsi="Verdana" w:cs="Times New Roman"/>
                <w:b/>
                <w:bCs/>
                <w:sz w:val="20"/>
                <w:szCs w:val="20"/>
                <w:lang w:val="it-IT" w:eastAsia="zh-CN"/>
              </w:rPr>
            </w:pPr>
          </w:p>
          <w:p w:rsidR="00167B6C" w:rsidRPr="00167B6C" w:rsidRDefault="00167B6C" w:rsidP="00167B6C">
            <w:pPr>
              <w:widowControl w:val="0"/>
              <w:spacing w:after="0" w:line="240" w:lineRule="auto"/>
              <w:jc w:val="center"/>
              <w:rPr>
                <w:rFonts w:ascii="Verdana" w:eastAsia="Times New Roman" w:hAnsi="Verdana" w:cs="Times New Roman"/>
                <w:b/>
                <w:bCs/>
                <w:sz w:val="20"/>
                <w:szCs w:val="20"/>
                <w:lang w:val="it-IT" w:eastAsia="zh-CN"/>
              </w:rPr>
            </w:pPr>
          </w:p>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8</w:t>
            </w:r>
          </w:p>
          <w:p w:rsidR="00167B6C" w:rsidRPr="00167B6C" w:rsidRDefault="00167B6C" w:rsidP="00167B6C">
            <w:pPr>
              <w:widowControl w:val="0"/>
              <w:spacing w:after="0" w:line="240" w:lineRule="auto"/>
              <w:jc w:val="center"/>
              <w:rPr>
                <w:rFonts w:ascii="Verdana" w:eastAsia="Times New Roman" w:hAnsi="Verdana" w:cs="Verdana"/>
                <w:b/>
                <w:bCs/>
                <w:sz w:val="20"/>
                <w:szCs w:val="20"/>
                <w:lang w:val="it-IT" w:eastAsia="zh-CN"/>
              </w:rPr>
            </w:pPr>
          </w:p>
          <w:p w:rsidR="00167B6C" w:rsidRPr="00167B6C" w:rsidRDefault="00167B6C" w:rsidP="00167B6C">
            <w:pPr>
              <w:widowControl w:val="0"/>
              <w:spacing w:after="0" w:line="240" w:lineRule="auto"/>
              <w:jc w:val="center"/>
              <w:rPr>
                <w:rFonts w:ascii="Verdana" w:eastAsia="Times New Roman" w:hAnsi="Verdana" w:cs="Verdana"/>
                <w:b/>
                <w:bCs/>
                <w:sz w:val="20"/>
                <w:szCs w:val="20"/>
                <w:lang w:val="it-IT" w:eastAsia="zh-CN"/>
              </w:rPr>
            </w:pPr>
          </w:p>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6</w:t>
            </w:r>
          </w:p>
        </w:tc>
        <w:tc>
          <w:tcPr>
            <w:tcW w:w="1097" w:type="dxa"/>
            <w:tcBorders>
              <w:top w:val="single" w:sz="4" w:space="0" w:color="000000"/>
              <w:left w:val="single" w:sz="4" w:space="0" w:color="000000"/>
              <w:bottom w:val="single" w:sz="4" w:space="0" w:color="000000"/>
              <w:right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|__|</w:t>
            </w:r>
          </w:p>
        </w:tc>
      </w:tr>
      <w:tr w:rsidR="00167B6C" w:rsidRPr="00167B6C" w:rsidTr="001B2DDC">
        <w:tc>
          <w:tcPr>
            <w:tcW w:w="354"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Wingdings" w:eastAsia="Times New Roman" w:hAnsi="Wingdings" w:cs="Wingdings"/>
                <w:lang w:val="it-IT" w:eastAsia="zh-CN"/>
              </w:rPr>
              <w:t></w:t>
            </w:r>
          </w:p>
        </w:tc>
        <w:tc>
          <w:tcPr>
            <w:tcW w:w="851"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a.1.2)</w:t>
            </w:r>
          </w:p>
          <w:p w:rsidR="00167B6C" w:rsidRPr="00167B6C" w:rsidRDefault="00167B6C" w:rsidP="00167B6C">
            <w:pPr>
              <w:widowControl w:val="0"/>
              <w:spacing w:after="0" w:line="240" w:lineRule="auto"/>
              <w:jc w:val="center"/>
              <w:rPr>
                <w:rFonts w:ascii="Verdana" w:eastAsia="Times New Roman" w:hAnsi="Verdana" w:cs="Times New Roman"/>
                <w:sz w:val="20"/>
                <w:szCs w:val="20"/>
                <w:lang w:val="it-IT" w:eastAsia="zh-CN"/>
              </w:rPr>
            </w:pPr>
          </w:p>
        </w:tc>
        <w:tc>
          <w:tcPr>
            <w:tcW w:w="6241" w:type="dxa"/>
            <w:tcBorders>
              <w:top w:val="single" w:sz="4" w:space="0" w:color="000000"/>
              <w:left w:val="single" w:sz="4" w:space="0" w:color="000000"/>
              <w:bottom w:val="single" w:sz="4" w:space="0" w:color="000000"/>
            </w:tcBorders>
          </w:tcPr>
          <w:p w:rsidR="00167B6C" w:rsidRPr="00167B6C" w:rsidRDefault="00167B6C" w:rsidP="00167B6C">
            <w:pPr>
              <w:widowControl w:val="0"/>
              <w:suppressAutoHyphens/>
              <w:snapToGrid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sistemazione in spazi procurati a titolo precario dai Servizi Pubblici o da organismi non lucrativi di utilità sociale, organizzazioni di volontariato, fondazioni, associazioni di promozione sociale</w:t>
            </w:r>
          </w:p>
          <w:p w:rsidR="00167B6C" w:rsidRPr="00167B6C" w:rsidRDefault="00167B6C" w:rsidP="00167B6C">
            <w:pPr>
              <w:widowControl w:val="0"/>
              <w:suppressAutoHyphens/>
              <w:snapToGrid w:val="0"/>
              <w:spacing w:after="0" w:line="240" w:lineRule="auto"/>
              <w:jc w:val="both"/>
              <w:rPr>
                <w:rFonts w:ascii="Verdana" w:eastAsia="Times New Roman" w:hAnsi="Verdana" w:cs="Times New Roman"/>
                <w:sz w:val="20"/>
                <w:szCs w:val="20"/>
                <w:lang w:val="it-IT" w:eastAsia="zh-CN"/>
              </w:rPr>
            </w:pPr>
          </w:p>
        </w:tc>
        <w:tc>
          <w:tcPr>
            <w:tcW w:w="1276" w:type="dxa"/>
            <w:tcBorders>
              <w:top w:val="single" w:sz="4" w:space="0" w:color="000000"/>
              <w:left w:val="single" w:sz="4" w:space="0" w:color="000000"/>
              <w:bottom w:val="single" w:sz="4" w:space="0" w:color="000000"/>
            </w:tcBorders>
            <w:vAlign w:val="center"/>
          </w:tcPr>
          <w:p w:rsidR="00167B6C" w:rsidRPr="00167B6C" w:rsidRDefault="00167B6C" w:rsidP="00167B6C">
            <w:pPr>
              <w:widowControl w:val="0"/>
              <w:snapToGrid w:val="0"/>
              <w:spacing w:after="0" w:line="240" w:lineRule="auto"/>
              <w:jc w:val="center"/>
              <w:rPr>
                <w:rFonts w:ascii="Verdana" w:eastAsia="Times New Roman" w:hAnsi="Verdana" w:cs="Times New Roman"/>
                <w:b/>
                <w:bCs/>
                <w:sz w:val="20"/>
                <w:szCs w:val="20"/>
                <w:lang w:val="it-IT" w:eastAsia="zh-CN"/>
              </w:rPr>
            </w:pPr>
          </w:p>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6</w:t>
            </w:r>
          </w:p>
          <w:p w:rsidR="00167B6C" w:rsidRPr="00167B6C" w:rsidRDefault="00167B6C" w:rsidP="00167B6C">
            <w:pPr>
              <w:widowControl w:val="0"/>
              <w:spacing w:after="0" w:line="240" w:lineRule="auto"/>
              <w:jc w:val="center"/>
              <w:rPr>
                <w:rFonts w:ascii="Verdana" w:eastAsia="Times New Roman" w:hAnsi="Verdana" w:cs="Times New Roman"/>
                <w:b/>
                <w:bCs/>
                <w:sz w:val="20"/>
                <w:szCs w:val="20"/>
                <w:lang w:val="it-IT" w:eastAsia="zh-CN"/>
              </w:rPr>
            </w:pPr>
          </w:p>
        </w:tc>
        <w:tc>
          <w:tcPr>
            <w:tcW w:w="1097" w:type="dxa"/>
            <w:tcBorders>
              <w:top w:val="single" w:sz="4" w:space="0" w:color="000000"/>
              <w:left w:val="single" w:sz="4" w:space="0" w:color="000000"/>
              <w:bottom w:val="single" w:sz="4" w:space="0" w:color="000000"/>
              <w:right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|__|</w:t>
            </w:r>
          </w:p>
        </w:tc>
      </w:tr>
      <w:tr w:rsidR="00167B6C" w:rsidRPr="00167B6C" w:rsidTr="001B2DDC">
        <w:tc>
          <w:tcPr>
            <w:tcW w:w="354"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Wingdings" w:eastAsia="Times New Roman" w:hAnsi="Wingdings" w:cs="Wingdings"/>
                <w:lang w:val="it-IT" w:eastAsia="zh-CN"/>
              </w:rPr>
              <w:t></w:t>
            </w:r>
          </w:p>
        </w:tc>
        <w:tc>
          <w:tcPr>
            <w:tcW w:w="851"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a.1.3)</w:t>
            </w:r>
            <w:r w:rsidRPr="00167B6C">
              <w:rPr>
                <w:rFonts w:ascii="Verdana" w:eastAsia="Times New Roman" w:hAnsi="Verdana" w:cs="Verdana"/>
                <w:b/>
                <w:bCs/>
                <w:i/>
                <w:iCs/>
                <w:sz w:val="20"/>
                <w:szCs w:val="20"/>
                <w:lang w:val="it-IT" w:eastAsia="zh-CN"/>
              </w:rPr>
              <w:t xml:space="preserve"> </w:t>
            </w:r>
          </w:p>
        </w:tc>
        <w:tc>
          <w:tcPr>
            <w:tcW w:w="6241" w:type="dxa"/>
            <w:tcBorders>
              <w:top w:val="single" w:sz="4" w:space="0" w:color="000000"/>
              <w:left w:val="single" w:sz="4" w:space="0" w:color="000000"/>
              <w:bottom w:val="single" w:sz="4" w:space="0" w:color="000000"/>
            </w:tcBorders>
          </w:tcPr>
          <w:p w:rsidR="00167B6C" w:rsidRPr="00167B6C" w:rsidRDefault="00167B6C" w:rsidP="00167B6C">
            <w:pPr>
              <w:widowControl w:val="0"/>
              <w:suppressAutoHyphens/>
              <w:snapToGrid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Condizione di coabitazione esistente da almeno due anni alla data di presentazione della domanda come da risultanza anagrafica:</w:t>
            </w:r>
          </w:p>
          <w:p w:rsidR="00167B6C" w:rsidRPr="00167B6C" w:rsidRDefault="00167B6C" w:rsidP="00167B6C">
            <w:pPr>
              <w:widowControl w:val="0"/>
              <w:suppressAutoHyphens/>
              <w:snapToGrid w:val="0"/>
              <w:spacing w:after="0" w:line="240" w:lineRule="auto"/>
              <w:jc w:val="both"/>
              <w:rPr>
                <w:rFonts w:ascii="Verdana" w:eastAsia="Times New Roman" w:hAnsi="Verdana" w:cs="Times New Roman"/>
                <w:sz w:val="12"/>
                <w:szCs w:val="12"/>
                <w:lang w:val="it-IT" w:eastAsia="zh-CN"/>
              </w:rPr>
            </w:pPr>
          </w:p>
          <w:p w:rsidR="00167B6C" w:rsidRPr="00167B6C" w:rsidRDefault="00167B6C" w:rsidP="00167B6C">
            <w:pPr>
              <w:widowControl w:val="0"/>
              <w:numPr>
                <w:ilvl w:val="1"/>
                <w:numId w:val="4"/>
              </w:numPr>
              <w:tabs>
                <w:tab w:val="left" w:pos="360"/>
              </w:tabs>
              <w:suppressAutoHyphens/>
              <w:snapToGrid w:val="0"/>
              <w:spacing w:after="0" w:line="240" w:lineRule="auto"/>
              <w:ind w:left="360" w:hanging="284"/>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Nuclei coabitanti in uno stesso alloggio con terzi non legati da vincoli di parentela, in situazione di ospitalità</w:t>
            </w:r>
          </w:p>
          <w:p w:rsidR="00167B6C" w:rsidRPr="00167B6C" w:rsidRDefault="00167B6C" w:rsidP="00167B6C">
            <w:pPr>
              <w:widowControl w:val="0"/>
              <w:tabs>
                <w:tab w:val="left" w:pos="360"/>
              </w:tabs>
              <w:suppressAutoHyphens/>
              <w:snapToGrid w:val="0"/>
              <w:spacing w:after="0" w:line="240" w:lineRule="auto"/>
              <w:ind w:left="76"/>
              <w:jc w:val="both"/>
              <w:rPr>
                <w:rFonts w:ascii="Times New Roman" w:eastAsia="Times New Roman" w:hAnsi="Times New Roman" w:cs="Times New Roman"/>
                <w:sz w:val="12"/>
                <w:szCs w:val="12"/>
                <w:lang w:val="it-IT" w:eastAsia="zh-CN"/>
              </w:rPr>
            </w:pPr>
          </w:p>
          <w:p w:rsidR="00167B6C" w:rsidRPr="00167B6C" w:rsidRDefault="00167B6C" w:rsidP="00167B6C">
            <w:pPr>
              <w:widowControl w:val="0"/>
              <w:numPr>
                <w:ilvl w:val="1"/>
                <w:numId w:val="4"/>
              </w:numPr>
              <w:tabs>
                <w:tab w:val="left" w:pos="360"/>
              </w:tabs>
              <w:suppressAutoHyphens/>
              <w:snapToGrid w:val="0"/>
              <w:spacing w:after="0" w:line="240" w:lineRule="auto"/>
              <w:ind w:left="360" w:hanging="284"/>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Nucleo coabitante in uno stesso alloggio con contratto contestato</w:t>
            </w:r>
          </w:p>
          <w:p w:rsidR="00167B6C" w:rsidRPr="00167B6C" w:rsidRDefault="00167B6C" w:rsidP="00167B6C">
            <w:pPr>
              <w:widowControl w:val="0"/>
              <w:tabs>
                <w:tab w:val="left" w:pos="360"/>
              </w:tabs>
              <w:suppressAutoHyphens/>
              <w:snapToGrid w:val="0"/>
              <w:spacing w:after="0" w:line="240" w:lineRule="auto"/>
              <w:jc w:val="both"/>
              <w:rPr>
                <w:rFonts w:ascii="Times New Roman" w:eastAsia="Times New Roman" w:hAnsi="Times New Roman" w:cs="Times New Roman"/>
                <w:sz w:val="12"/>
                <w:szCs w:val="12"/>
                <w:lang w:val="it-IT" w:eastAsia="zh-CN"/>
              </w:rPr>
            </w:pPr>
          </w:p>
          <w:p w:rsidR="00167B6C" w:rsidRPr="00167B6C" w:rsidRDefault="00167B6C" w:rsidP="00167B6C">
            <w:pPr>
              <w:widowControl w:val="0"/>
              <w:numPr>
                <w:ilvl w:val="1"/>
                <w:numId w:val="4"/>
              </w:numPr>
              <w:tabs>
                <w:tab w:val="left" w:pos="360"/>
              </w:tabs>
              <w:suppressAutoHyphens/>
              <w:snapToGrid w:val="0"/>
              <w:spacing w:after="0" w:line="240" w:lineRule="auto"/>
              <w:ind w:left="360" w:hanging="284"/>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Nucleo coabitante in uno stesso alloggio con terzi legati da vincoli di parentela</w:t>
            </w:r>
          </w:p>
          <w:p w:rsidR="00167B6C" w:rsidRPr="00167B6C" w:rsidRDefault="00167B6C" w:rsidP="00167B6C">
            <w:pPr>
              <w:widowControl w:val="0"/>
              <w:spacing w:after="0" w:line="240" w:lineRule="auto"/>
              <w:jc w:val="both"/>
              <w:rPr>
                <w:rFonts w:ascii="Verdana" w:eastAsia="Times New Roman" w:hAnsi="Verdana" w:cs="Times New Roman"/>
                <w:sz w:val="12"/>
                <w:szCs w:val="12"/>
                <w:lang w:val="it-IT" w:eastAsia="zh-CN"/>
              </w:rPr>
            </w:pPr>
          </w:p>
        </w:tc>
        <w:tc>
          <w:tcPr>
            <w:tcW w:w="1276" w:type="dxa"/>
            <w:tcBorders>
              <w:top w:val="single" w:sz="4" w:space="0" w:color="000000"/>
              <w:left w:val="single" w:sz="4" w:space="0" w:color="000000"/>
              <w:bottom w:val="single" w:sz="4" w:space="0" w:color="000000"/>
            </w:tcBorders>
            <w:vAlign w:val="center"/>
          </w:tcPr>
          <w:p w:rsidR="00167B6C" w:rsidRPr="00167B6C" w:rsidRDefault="00167B6C" w:rsidP="00167B6C">
            <w:pPr>
              <w:widowControl w:val="0"/>
              <w:snapToGrid w:val="0"/>
              <w:spacing w:after="0" w:line="240" w:lineRule="auto"/>
              <w:jc w:val="center"/>
              <w:rPr>
                <w:rFonts w:ascii="Verdana" w:eastAsia="Times New Roman" w:hAnsi="Verdana" w:cs="Times New Roman"/>
                <w:b/>
                <w:bCs/>
                <w:sz w:val="20"/>
                <w:szCs w:val="20"/>
                <w:lang w:val="it-IT" w:eastAsia="zh-CN"/>
              </w:rPr>
            </w:pPr>
          </w:p>
          <w:p w:rsidR="00167B6C" w:rsidRPr="00167B6C" w:rsidRDefault="00167B6C" w:rsidP="00167B6C">
            <w:pPr>
              <w:widowControl w:val="0"/>
              <w:spacing w:after="0" w:line="240" w:lineRule="auto"/>
              <w:jc w:val="center"/>
              <w:rPr>
                <w:rFonts w:ascii="Verdana" w:eastAsia="Times New Roman" w:hAnsi="Verdana" w:cs="Times New Roman"/>
                <w:b/>
                <w:bCs/>
                <w:sz w:val="20"/>
                <w:szCs w:val="20"/>
                <w:lang w:val="it-IT" w:eastAsia="zh-CN"/>
              </w:rPr>
            </w:pPr>
          </w:p>
          <w:p w:rsidR="00167B6C" w:rsidRPr="00167B6C" w:rsidRDefault="00167B6C" w:rsidP="00167B6C">
            <w:pPr>
              <w:widowControl w:val="0"/>
              <w:spacing w:after="0" w:line="240" w:lineRule="auto"/>
              <w:jc w:val="center"/>
              <w:rPr>
                <w:rFonts w:ascii="Verdana" w:eastAsia="Times New Roman" w:hAnsi="Verdana" w:cs="Verdana"/>
                <w:b/>
                <w:bCs/>
                <w:sz w:val="20"/>
                <w:szCs w:val="20"/>
                <w:lang w:val="it-IT" w:eastAsia="zh-CN"/>
              </w:rPr>
            </w:pPr>
          </w:p>
          <w:p w:rsidR="00167B6C" w:rsidRPr="00167B6C" w:rsidRDefault="00167B6C" w:rsidP="00167B6C">
            <w:pPr>
              <w:widowControl w:val="0"/>
              <w:spacing w:after="0" w:line="240" w:lineRule="auto"/>
              <w:jc w:val="center"/>
              <w:rPr>
                <w:rFonts w:ascii="Verdana" w:eastAsia="Times New Roman" w:hAnsi="Verdana" w:cs="Verdana"/>
                <w:b/>
                <w:bCs/>
                <w:sz w:val="20"/>
                <w:szCs w:val="20"/>
                <w:lang w:val="it-IT" w:eastAsia="zh-CN"/>
              </w:rPr>
            </w:pPr>
          </w:p>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4</w:t>
            </w:r>
          </w:p>
          <w:p w:rsidR="00167B6C" w:rsidRPr="00167B6C" w:rsidRDefault="00167B6C" w:rsidP="00167B6C">
            <w:pPr>
              <w:widowControl w:val="0"/>
              <w:spacing w:after="0" w:line="240" w:lineRule="auto"/>
              <w:jc w:val="center"/>
              <w:rPr>
                <w:rFonts w:ascii="Verdana" w:eastAsia="Times New Roman" w:hAnsi="Verdana" w:cs="Verdana"/>
                <w:b/>
                <w:bCs/>
                <w:sz w:val="20"/>
                <w:szCs w:val="20"/>
                <w:lang w:val="it-IT" w:eastAsia="zh-CN"/>
              </w:rPr>
            </w:pPr>
          </w:p>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3</w:t>
            </w:r>
          </w:p>
          <w:p w:rsidR="00167B6C" w:rsidRPr="00167B6C" w:rsidRDefault="00167B6C" w:rsidP="00167B6C">
            <w:pPr>
              <w:widowControl w:val="0"/>
              <w:spacing w:after="0" w:line="240" w:lineRule="auto"/>
              <w:jc w:val="center"/>
              <w:rPr>
                <w:rFonts w:ascii="Verdana" w:eastAsia="Times New Roman" w:hAnsi="Verdana" w:cs="Verdana"/>
                <w:b/>
                <w:bCs/>
                <w:sz w:val="20"/>
                <w:szCs w:val="20"/>
                <w:lang w:val="it-IT" w:eastAsia="zh-CN"/>
              </w:rPr>
            </w:pPr>
          </w:p>
          <w:p w:rsidR="00167B6C" w:rsidRPr="00167B6C" w:rsidRDefault="00167B6C" w:rsidP="00167B6C">
            <w:pPr>
              <w:widowControl w:val="0"/>
              <w:spacing w:after="0" w:line="240" w:lineRule="auto"/>
              <w:jc w:val="center"/>
              <w:rPr>
                <w:rFonts w:ascii="Verdana" w:eastAsia="Times New Roman" w:hAnsi="Verdana" w:cs="Verdana"/>
                <w:b/>
                <w:bCs/>
                <w:sz w:val="20"/>
                <w:szCs w:val="20"/>
                <w:lang w:val="it-IT" w:eastAsia="zh-CN"/>
              </w:rPr>
            </w:pPr>
          </w:p>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2</w:t>
            </w:r>
          </w:p>
        </w:tc>
        <w:tc>
          <w:tcPr>
            <w:tcW w:w="1097" w:type="dxa"/>
            <w:tcBorders>
              <w:top w:val="single" w:sz="4" w:space="0" w:color="000000"/>
              <w:left w:val="single" w:sz="4" w:space="0" w:color="000000"/>
              <w:bottom w:val="single" w:sz="4" w:space="0" w:color="000000"/>
              <w:right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|__|</w:t>
            </w:r>
          </w:p>
        </w:tc>
      </w:tr>
      <w:tr w:rsidR="00167B6C" w:rsidRPr="00167B6C" w:rsidTr="001B2DDC">
        <w:trPr>
          <w:trHeight w:val="689"/>
        </w:trPr>
        <w:tc>
          <w:tcPr>
            <w:tcW w:w="354"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Wingdings" w:eastAsia="Times New Roman" w:hAnsi="Wingdings" w:cs="Wingdings"/>
                <w:lang w:val="it-IT" w:eastAsia="zh-CN"/>
              </w:rPr>
              <w:t></w:t>
            </w:r>
          </w:p>
        </w:tc>
        <w:tc>
          <w:tcPr>
            <w:tcW w:w="851"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a.1.4)</w:t>
            </w:r>
          </w:p>
          <w:p w:rsidR="00167B6C" w:rsidRPr="00167B6C" w:rsidRDefault="00167B6C" w:rsidP="00167B6C">
            <w:pPr>
              <w:widowControl w:val="0"/>
              <w:spacing w:after="0" w:line="240" w:lineRule="auto"/>
              <w:jc w:val="center"/>
              <w:rPr>
                <w:rFonts w:ascii="Verdana" w:eastAsia="Times New Roman" w:hAnsi="Verdana" w:cs="Times New Roman"/>
                <w:sz w:val="20"/>
                <w:szCs w:val="20"/>
                <w:lang w:val="it-IT" w:eastAsia="zh-CN"/>
              </w:rPr>
            </w:pPr>
          </w:p>
        </w:tc>
        <w:tc>
          <w:tcPr>
            <w:tcW w:w="6241" w:type="dxa"/>
            <w:tcBorders>
              <w:top w:val="single" w:sz="4" w:space="0" w:color="000000"/>
              <w:left w:val="single" w:sz="4" w:space="0" w:color="000000"/>
              <w:bottom w:val="single" w:sz="4" w:space="0" w:color="000000"/>
            </w:tcBorders>
          </w:tcPr>
          <w:p w:rsidR="00167B6C" w:rsidRPr="00167B6C" w:rsidRDefault="00167B6C" w:rsidP="00167B6C">
            <w:pPr>
              <w:widowControl w:val="0"/>
              <w:suppressAutoHyphens/>
              <w:snapToGrid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 xml:space="preserve">residenza anagrafica in immobile e/o alloggio inidoneo a garantire la mobilità di uno o più componenti appartenenti al nucleo familiare richiedente, in condizione di invalidità, handicap o non autosufficienza con problemi di mobilità documentati da idonea certificazione da parte dell’Autorità competente </w:t>
            </w:r>
            <w:r w:rsidRPr="00167B6C">
              <w:rPr>
                <w:rFonts w:ascii="Verdana" w:eastAsia="Times New Roman" w:hAnsi="Verdana" w:cs="Verdana"/>
                <w:i/>
                <w:iCs/>
                <w:sz w:val="20"/>
                <w:szCs w:val="20"/>
                <w:lang w:val="it-IT" w:eastAsia="zh-CN"/>
              </w:rPr>
              <w:t>(punteggio riconosciuto solo se legato alla presenza delle condizioni soggettive di cui al punto B.2)</w:t>
            </w:r>
          </w:p>
          <w:p w:rsidR="00167B6C" w:rsidRPr="00167B6C" w:rsidRDefault="00167B6C" w:rsidP="00167B6C">
            <w:pPr>
              <w:widowControl w:val="0"/>
              <w:suppressAutoHyphens/>
              <w:snapToGrid w:val="0"/>
              <w:spacing w:after="0" w:line="240" w:lineRule="auto"/>
              <w:jc w:val="both"/>
              <w:rPr>
                <w:rFonts w:ascii="Verdana" w:eastAsia="Times New Roman" w:hAnsi="Verdana" w:cs="Times New Roman"/>
                <w:sz w:val="20"/>
                <w:szCs w:val="20"/>
                <w:lang w:val="it-IT" w:eastAsia="zh-CN"/>
              </w:rPr>
            </w:pPr>
          </w:p>
        </w:tc>
        <w:tc>
          <w:tcPr>
            <w:tcW w:w="1276" w:type="dxa"/>
            <w:tcBorders>
              <w:top w:val="single" w:sz="4" w:space="0" w:color="000000"/>
              <w:left w:val="single" w:sz="4" w:space="0" w:color="000000"/>
              <w:bottom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2</w:t>
            </w:r>
          </w:p>
        </w:tc>
        <w:tc>
          <w:tcPr>
            <w:tcW w:w="1097" w:type="dxa"/>
            <w:tcBorders>
              <w:top w:val="single" w:sz="4" w:space="0" w:color="000000"/>
              <w:left w:val="single" w:sz="4" w:space="0" w:color="000000"/>
              <w:bottom w:val="single" w:sz="4" w:space="0" w:color="000000"/>
              <w:right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|__|</w:t>
            </w:r>
          </w:p>
        </w:tc>
      </w:tr>
    </w:tbl>
    <w:p w:rsidR="00167B6C" w:rsidRPr="00167B6C" w:rsidRDefault="00167B6C" w:rsidP="00167B6C">
      <w:pPr>
        <w:pageBreakBefore/>
        <w:spacing w:after="0" w:line="240" w:lineRule="auto"/>
        <w:rPr>
          <w:rFonts w:ascii="Times New Roman" w:eastAsia="Times New Roman" w:hAnsi="Times New Roman" w:cs="Times New Roman"/>
          <w:sz w:val="24"/>
          <w:szCs w:val="24"/>
          <w:lang w:val="it-IT" w:eastAsia="zh-CN"/>
        </w:rPr>
      </w:pPr>
    </w:p>
    <w:tbl>
      <w:tblPr>
        <w:tblW w:w="0" w:type="auto"/>
        <w:tblInd w:w="-20" w:type="dxa"/>
        <w:tblLayout w:type="fixed"/>
        <w:tblCellMar>
          <w:left w:w="70" w:type="dxa"/>
          <w:right w:w="70" w:type="dxa"/>
        </w:tblCellMar>
        <w:tblLook w:val="0000" w:firstRow="0" w:lastRow="0" w:firstColumn="0" w:lastColumn="0" w:noHBand="0" w:noVBand="0"/>
      </w:tblPr>
      <w:tblGrid>
        <w:gridCol w:w="354"/>
        <w:gridCol w:w="851"/>
        <w:gridCol w:w="6241"/>
        <w:gridCol w:w="1236"/>
        <w:gridCol w:w="40"/>
        <w:gridCol w:w="1057"/>
        <w:gridCol w:w="10"/>
        <w:gridCol w:w="30"/>
      </w:tblGrid>
      <w:tr w:rsidR="00167B6C" w:rsidRPr="00167B6C" w:rsidTr="001B2DDC">
        <w:tc>
          <w:tcPr>
            <w:tcW w:w="1205" w:type="dxa"/>
            <w:gridSpan w:val="2"/>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A.2)</w:t>
            </w:r>
          </w:p>
        </w:tc>
        <w:tc>
          <w:tcPr>
            <w:tcW w:w="8614" w:type="dxa"/>
            <w:gridSpan w:val="6"/>
            <w:tcBorders>
              <w:top w:val="single" w:sz="4" w:space="0" w:color="000000"/>
              <w:left w:val="single" w:sz="4" w:space="0" w:color="000000"/>
              <w:bottom w:val="single" w:sz="4" w:space="0" w:color="000000"/>
              <w:right w:val="single" w:sz="4" w:space="0" w:color="000000"/>
            </w:tcBorders>
          </w:tcPr>
          <w:p w:rsidR="00167B6C" w:rsidRPr="00167B6C" w:rsidRDefault="00167B6C" w:rsidP="00167B6C">
            <w:pPr>
              <w:widowControl w:val="0"/>
              <w:suppressAutoHyphens/>
              <w:spacing w:after="0" w:line="240" w:lineRule="auto"/>
              <w:jc w:val="both"/>
              <w:rPr>
                <w:rFonts w:ascii="Times New Roman" w:eastAsia="Times New Roman" w:hAnsi="Times New Roman" w:cs="Times New Roman"/>
                <w:color w:val="000000"/>
                <w:sz w:val="24"/>
                <w:szCs w:val="24"/>
                <w:lang w:val="it-IT" w:eastAsia="zh-CN"/>
              </w:rPr>
            </w:pPr>
            <w:r w:rsidRPr="00167B6C">
              <w:rPr>
                <w:rFonts w:ascii="Verdana" w:eastAsia="Times New Roman" w:hAnsi="Verdana" w:cs="Verdana"/>
                <w:b/>
                <w:bCs/>
                <w:sz w:val="20"/>
                <w:szCs w:val="20"/>
                <w:lang w:val="it-IT" w:eastAsia="zh-CN"/>
              </w:rPr>
              <w:t>Sfratto per finita locazione o per morosità incolpevole* mediante convalida emanata dall’autorità giudiziaria competente e situazioni equiparabili</w:t>
            </w:r>
          </w:p>
          <w:p w:rsidR="00167B6C" w:rsidRPr="00167B6C" w:rsidRDefault="00167B6C" w:rsidP="00167B6C">
            <w:pPr>
              <w:widowControl w:val="0"/>
              <w:suppressAutoHyphens/>
              <w:spacing w:after="0" w:line="240" w:lineRule="auto"/>
              <w:jc w:val="both"/>
              <w:rPr>
                <w:rFonts w:ascii="Times New Roman" w:eastAsia="Times New Roman" w:hAnsi="Times New Roman" w:cs="Times New Roman"/>
                <w:color w:val="000000"/>
                <w:sz w:val="24"/>
                <w:szCs w:val="24"/>
                <w:lang w:val="it-IT" w:eastAsia="zh-CN"/>
              </w:rPr>
            </w:pPr>
            <w:r w:rsidRPr="00167B6C">
              <w:rPr>
                <w:rFonts w:ascii="Verdana" w:eastAsia="Times New Roman" w:hAnsi="Verdana" w:cs="Times New Roman"/>
                <w:sz w:val="12"/>
                <w:szCs w:val="12"/>
                <w:lang w:val="it-IT" w:eastAsia="zh-CN"/>
              </w:rPr>
              <w:br/>
            </w:r>
            <w:r w:rsidRPr="00167B6C">
              <w:rPr>
                <w:rFonts w:ascii="Verdana" w:eastAsia="Times New Roman" w:hAnsi="Verdana" w:cs="Verdana"/>
                <w:b/>
                <w:bCs/>
                <w:sz w:val="18"/>
                <w:szCs w:val="18"/>
                <w:lang w:val="it-IT" w:eastAsia="zh-CN"/>
              </w:rPr>
              <w:t>*</w:t>
            </w:r>
            <w:r w:rsidRPr="00167B6C">
              <w:rPr>
                <w:rFonts w:ascii="Verdana" w:eastAsia="Times New Roman" w:hAnsi="Verdana" w:cs="Verdana"/>
                <w:i/>
                <w:iCs/>
                <w:sz w:val="18"/>
                <w:szCs w:val="18"/>
                <w:lang w:val="it-IT" w:eastAsia="zh-CN"/>
              </w:rPr>
              <w:t xml:space="preserve">in presenza di una delle sotto indicate condizioni, supportate da idonea documentazione </w:t>
            </w:r>
          </w:p>
          <w:p w:rsidR="00167B6C" w:rsidRPr="00167B6C" w:rsidRDefault="00167B6C" w:rsidP="00167B6C">
            <w:pPr>
              <w:widowControl w:val="0"/>
              <w:numPr>
                <w:ilvl w:val="1"/>
                <w:numId w:val="3"/>
              </w:numPr>
              <w:tabs>
                <w:tab w:val="left" w:pos="360"/>
              </w:tabs>
              <w:suppressAutoHyphens/>
              <w:spacing w:after="0" w:line="240" w:lineRule="auto"/>
              <w:ind w:left="360" w:hanging="284"/>
              <w:jc w:val="both"/>
              <w:rPr>
                <w:rFonts w:ascii="Times New Roman" w:eastAsia="Times New Roman" w:hAnsi="Times New Roman" w:cs="Times New Roman"/>
                <w:color w:val="000000"/>
                <w:sz w:val="24"/>
                <w:szCs w:val="24"/>
                <w:lang w:val="it-IT" w:eastAsia="zh-CN"/>
              </w:rPr>
            </w:pPr>
            <w:r w:rsidRPr="00167B6C">
              <w:rPr>
                <w:rFonts w:ascii="Verdana" w:eastAsia="Times New Roman" w:hAnsi="Verdana" w:cs="Verdana"/>
                <w:i/>
                <w:iCs/>
                <w:sz w:val="18"/>
                <w:szCs w:val="18"/>
                <w:lang w:val="it-IT" w:eastAsia="zh-CN"/>
              </w:rPr>
              <w:t>disoccupazione lavorativa dei componenti il nucleo richiedente intervenuta dopo la stipula del contratto di locazione, a motivo di licenziamenti diversi dal licenziamento disciplinare, esclusivamente per lavoratori con contratti di lavoro a tempo indeterminato;</w:t>
            </w:r>
          </w:p>
          <w:p w:rsidR="00167B6C" w:rsidRPr="00167B6C" w:rsidRDefault="00167B6C" w:rsidP="00167B6C">
            <w:pPr>
              <w:widowControl w:val="0"/>
              <w:numPr>
                <w:ilvl w:val="1"/>
                <w:numId w:val="3"/>
              </w:numPr>
              <w:tabs>
                <w:tab w:val="left" w:pos="360"/>
              </w:tabs>
              <w:suppressAutoHyphens/>
              <w:spacing w:after="0" w:line="240" w:lineRule="auto"/>
              <w:ind w:left="360" w:hanging="284"/>
              <w:jc w:val="both"/>
              <w:rPr>
                <w:rFonts w:ascii="Times New Roman" w:eastAsia="Times New Roman" w:hAnsi="Times New Roman" w:cs="Times New Roman"/>
                <w:color w:val="000000"/>
                <w:sz w:val="24"/>
                <w:szCs w:val="24"/>
                <w:lang w:val="it-IT" w:eastAsia="zh-CN"/>
              </w:rPr>
            </w:pPr>
            <w:r w:rsidRPr="00167B6C">
              <w:rPr>
                <w:rFonts w:ascii="Verdana" w:eastAsia="Times New Roman" w:hAnsi="Verdana" w:cs="Verdana"/>
                <w:i/>
                <w:iCs/>
                <w:sz w:val="18"/>
                <w:szCs w:val="18"/>
                <w:lang w:val="it-IT" w:eastAsia="zh-CN"/>
              </w:rPr>
              <w:t>cessazione di attività autonome per causa di forza maggiore, perdita di avviamento di attività autonome in misura consistente;</w:t>
            </w:r>
          </w:p>
          <w:p w:rsidR="00167B6C" w:rsidRPr="00167B6C" w:rsidRDefault="00167B6C" w:rsidP="00167B6C">
            <w:pPr>
              <w:widowControl w:val="0"/>
              <w:numPr>
                <w:ilvl w:val="1"/>
                <w:numId w:val="3"/>
              </w:numPr>
              <w:tabs>
                <w:tab w:val="left" w:pos="360"/>
              </w:tabs>
              <w:suppressAutoHyphens/>
              <w:spacing w:after="0" w:line="240" w:lineRule="auto"/>
              <w:ind w:left="360" w:hanging="284"/>
              <w:jc w:val="both"/>
              <w:rPr>
                <w:rFonts w:ascii="Times New Roman" w:eastAsia="Times New Roman" w:hAnsi="Times New Roman" w:cs="Times New Roman"/>
                <w:color w:val="000000"/>
                <w:sz w:val="24"/>
                <w:szCs w:val="24"/>
                <w:lang w:val="it-IT" w:eastAsia="zh-CN"/>
              </w:rPr>
            </w:pPr>
            <w:r w:rsidRPr="00167B6C">
              <w:rPr>
                <w:rFonts w:ascii="Verdana" w:eastAsia="Times New Roman" w:hAnsi="Verdana" w:cs="Verdana"/>
                <w:i/>
                <w:iCs/>
                <w:sz w:val="18"/>
                <w:szCs w:val="18"/>
                <w:lang w:val="it-IT" w:eastAsia="zh-CN"/>
              </w:rPr>
              <w:t>diminuzione del reddito del nucleo richiedente a seguito di decesso di un componente il nucleo anagrafico intervenuta dopo la stipula del contratto di locazione;</w:t>
            </w:r>
          </w:p>
          <w:p w:rsidR="00167B6C" w:rsidRPr="00167B6C" w:rsidRDefault="00167B6C" w:rsidP="00167B6C">
            <w:pPr>
              <w:widowControl w:val="0"/>
              <w:numPr>
                <w:ilvl w:val="1"/>
                <w:numId w:val="3"/>
              </w:numPr>
              <w:tabs>
                <w:tab w:val="left" w:pos="360"/>
              </w:tabs>
              <w:suppressAutoHyphens/>
              <w:spacing w:after="0" w:line="240" w:lineRule="auto"/>
              <w:ind w:left="360" w:hanging="284"/>
              <w:jc w:val="both"/>
              <w:rPr>
                <w:rFonts w:ascii="Times New Roman" w:eastAsia="Times New Roman" w:hAnsi="Times New Roman" w:cs="Times New Roman"/>
                <w:color w:val="000000"/>
                <w:sz w:val="24"/>
                <w:szCs w:val="24"/>
                <w:lang w:val="it-IT" w:eastAsia="zh-CN"/>
              </w:rPr>
            </w:pPr>
            <w:r w:rsidRPr="00167B6C">
              <w:rPr>
                <w:rFonts w:ascii="Verdana" w:eastAsia="Times New Roman" w:hAnsi="Verdana" w:cs="Verdana"/>
                <w:i/>
                <w:iCs/>
                <w:sz w:val="18"/>
                <w:szCs w:val="18"/>
                <w:lang w:val="it-IT" w:eastAsia="zh-CN"/>
              </w:rPr>
              <w:t>diminuzione del reddito di uno dei componenti il nucleo richiedente intervenuta dopo la stipula del contratto di locazione a motivo di sopravvenute condizioni invalidanti certificate con riduzione totale della capacità lavorativa.</w:t>
            </w:r>
          </w:p>
          <w:p w:rsidR="00167B6C" w:rsidRPr="00167B6C" w:rsidRDefault="00167B6C" w:rsidP="00167B6C">
            <w:pPr>
              <w:widowControl w:val="0"/>
              <w:snapToGrid w:val="0"/>
              <w:spacing w:after="0" w:line="240" w:lineRule="auto"/>
              <w:jc w:val="both"/>
              <w:rPr>
                <w:rFonts w:ascii="Verdana" w:eastAsia="Times New Roman" w:hAnsi="Verdana" w:cs="Times New Roman"/>
                <w:b/>
                <w:bCs/>
                <w:i/>
                <w:iCs/>
                <w:sz w:val="20"/>
                <w:szCs w:val="20"/>
                <w:lang w:val="it-IT" w:eastAsia="zh-CN"/>
              </w:rPr>
            </w:pPr>
          </w:p>
        </w:tc>
      </w:tr>
      <w:tr w:rsidR="00167B6C" w:rsidRPr="00167B6C" w:rsidTr="001B2DDC">
        <w:trPr>
          <w:trHeight w:val="539"/>
        </w:trPr>
        <w:tc>
          <w:tcPr>
            <w:tcW w:w="354"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Wingdings" w:eastAsia="Times New Roman" w:hAnsi="Wingdings" w:cs="Wingdings"/>
                <w:lang w:val="it-IT" w:eastAsia="zh-CN"/>
              </w:rPr>
              <w:t></w:t>
            </w:r>
          </w:p>
        </w:tc>
        <w:tc>
          <w:tcPr>
            <w:tcW w:w="851"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a.2.1)</w:t>
            </w:r>
          </w:p>
          <w:p w:rsidR="00167B6C" w:rsidRPr="00167B6C" w:rsidRDefault="00167B6C" w:rsidP="00167B6C">
            <w:pPr>
              <w:widowControl w:val="0"/>
              <w:spacing w:after="0" w:line="240" w:lineRule="auto"/>
              <w:jc w:val="center"/>
              <w:rPr>
                <w:rFonts w:ascii="Verdana" w:eastAsia="Times New Roman" w:hAnsi="Verdana" w:cs="Times New Roman"/>
                <w:sz w:val="20"/>
                <w:szCs w:val="20"/>
                <w:lang w:val="it-IT" w:eastAsia="zh-CN"/>
              </w:rPr>
            </w:pPr>
          </w:p>
        </w:tc>
        <w:tc>
          <w:tcPr>
            <w:tcW w:w="6241" w:type="dxa"/>
            <w:tcBorders>
              <w:top w:val="single" w:sz="4" w:space="0" w:color="000000"/>
              <w:left w:val="single" w:sz="4" w:space="0" w:color="000000"/>
              <w:bottom w:val="single" w:sz="4" w:space="0" w:color="000000"/>
            </w:tcBorders>
          </w:tcPr>
          <w:p w:rsidR="00167B6C" w:rsidRPr="00167B6C" w:rsidRDefault="00167B6C" w:rsidP="00167B6C">
            <w:pPr>
              <w:widowControl w:val="0"/>
              <w:suppressAutoHyphens/>
              <w:snapToGrid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provvedimento da eseguirsi entro 6 mesi dalla data di presentazione della domanda;</w:t>
            </w:r>
          </w:p>
          <w:p w:rsidR="00167B6C" w:rsidRPr="00167B6C" w:rsidRDefault="00167B6C" w:rsidP="00167B6C">
            <w:pPr>
              <w:widowControl w:val="0"/>
              <w:suppressAutoHyphens/>
              <w:snapToGrid w:val="0"/>
              <w:spacing w:after="0" w:line="240" w:lineRule="auto"/>
              <w:jc w:val="both"/>
              <w:rPr>
                <w:rFonts w:ascii="Verdana" w:eastAsia="Times New Roman" w:hAnsi="Verdana" w:cs="Verdana"/>
                <w:sz w:val="20"/>
                <w:szCs w:val="20"/>
                <w:lang w:val="it-IT" w:eastAsia="zh-CN"/>
              </w:rPr>
            </w:pPr>
          </w:p>
        </w:tc>
        <w:tc>
          <w:tcPr>
            <w:tcW w:w="1276" w:type="dxa"/>
            <w:gridSpan w:val="2"/>
            <w:tcBorders>
              <w:top w:val="single" w:sz="4" w:space="0" w:color="000000"/>
              <w:left w:val="single" w:sz="4" w:space="0" w:color="000000"/>
              <w:bottom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10</w:t>
            </w:r>
          </w:p>
        </w:tc>
        <w:tc>
          <w:tcPr>
            <w:tcW w:w="1097" w:type="dxa"/>
            <w:gridSpan w:val="3"/>
            <w:tcBorders>
              <w:top w:val="single" w:sz="4" w:space="0" w:color="000000"/>
              <w:left w:val="single" w:sz="4" w:space="0" w:color="000000"/>
              <w:bottom w:val="single" w:sz="4" w:space="0" w:color="000000"/>
              <w:right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|__|</w:t>
            </w:r>
          </w:p>
        </w:tc>
      </w:tr>
      <w:tr w:rsidR="00167B6C" w:rsidRPr="00167B6C" w:rsidTr="001B2DDC">
        <w:trPr>
          <w:trHeight w:val="445"/>
        </w:trPr>
        <w:tc>
          <w:tcPr>
            <w:tcW w:w="354"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ind w:right="-39"/>
              <w:jc w:val="both"/>
              <w:rPr>
                <w:rFonts w:ascii="Times New Roman" w:eastAsia="Times New Roman" w:hAnsi="Times New Roman" w:cs="Times New Roman"/>
                <w:sz w:val="24"/>
                <w:szCs w:val="24"/>
                <w:lang w:val="it-IT" w:eastAsia="zh-CN"/>
              </w:rPr>
            </w:pPr>
            <w:r w:rsidRPr="00167B6C">
              <w:rPr>
                <w:rFonts w:ascii="Wingdings" w:eastAsia="Times New Roman" w:hAnsi="Wingdings" w:cs="Wingdings"/>
                <w:lang w:val="it-IT" w:eastAsia="zh-CN"/>
              </w:rPr>
              <w:t></w:t>
            </w:r>
          </w:p>
        </w:tc>
        <w:tc>
          <w:tcPr>
            <w:tcW w:w="851"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ind w:right="-39"/>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a.2.2)</w:t>
            </w:r>
          </w:p>
          <w:p w:rsidR="00167B6C" w:rsidRPr="00167B6C" w:rsidRDefault="00167B6C" w:rsidP="00167B6C">
            <w:pPr>
              <w:widowControl w:val="0"/>
              <w:spacing w:after="0" w:line="240" w:lineRule="auto"/>
              <w:ind w:right="-39"/>
              <w:jc w:val="center"/>
              <w:rPr>
                <w:rFonts w:ascii="Verdana" w:eastAsia="Times New Roman" w:hAnsi="Verdana" w:cs="Times New Roman"/>
                <w:sz w:val="20"/>
                <w:szCs w:val="20"/>
                <w:lang w:val="it-IT" w:eastAsia="zh-CN"/>
              </w:rPr>
            </w:pPr>
          </w:p>
        </w:tc>
        <w:tc>
          <w:tcPr>
            <w:tcW w:w="6241" w:type="dxa"/>
            <w:tcBorders>
              <w:top w:val="single" w:sz="4" w:space="0" w:color="000000"/>
              <w:left w:val="single" w:sz="4" w:space="0" w:color="000000"/>
              <w:bottom w:val="single" w:sz="4" w:space="0" w:color="000000"/>
            </w:tcBorders>
          </w:tcPr>
          <w:p w:rsidR="00167B6C" w:rsidRPr="00167B6C" w:rsidRDefault="00167B6C" w:rsidP="00167B6C">
            <w:pPr>
              <w:widowControl w:val="0"/>
              <w:suppressAutoHyphens/>
              <w:snapToGrid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provvedimento da eseguirsi non oltre 12 mesi dalla data di presentazione della domanda;</w:t>
            </w:r>
          </w:p>
          <w:p w:rsidR="00167B6C" w:rsidRPr="00167B6C" w:rsidRDefault="00167B6C" w:rsidP="00167B6C">
            <w:pPr>
              <w:widowControl w:val="0"/>
              <w:suppressAutoHyphens/>
              <w:snapToGrid w:val="0"/>
              <w:spacing w:after="0" w:line="240" w:lineRule="auto"/>
              <w:jc w:val="both"/>
              <w:rPr>
                <w:rFonts w:ascii="Verdana" w:eastAsia="Times New Roman" w:hAnsi="Verdana" w:cs="Times New Roman"/>
                <w:sz w:val="20"/>
                <w:szCs w:val="20"/>
                <w:lang w:val="it-IT" w:eastAsia="zh-CN"/>
              </w:rPr>
            </w:pPr>
          </w:p>
        </w:tc>
        <w:tc>
          <w:tcPr>
            <w:tcW w:w="1276" w:type="dxa"/>
            <w:gridSpan w:val="2"/>
            <w:tcBorders>
              <w:top w:val="single" w:sz="4" w:space="0" w:color="000000"/>
              <w:left w:val="single" w:sz="4" w:space="0" w:color="000000"/>
              <w:bottom w:val="single" w:sz="4" w:space="0" w:color="000000"/>
            </w:tcBorders>
            <w:vAlign w:val="center"/>
          </w:tcPr>
          <w:p w:rsidR="00167B6C" w:rsidRPr="00167B6C" w:rsidRDefault="00167B6C" w:rsidP="00167B6C">
            <w:pPr>
              <w:widowControl w:val="0"/>
              <w:spacing w:after="0" w:line="240" w:lineRule="auto"/>
              <w:ind w:right="-39"/>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4</w:t>
            </w:r>
          </w:p>
        </w:tc>
        <w:tc>
          <w:tcPr>
            <w:tcW w:w="1097" w:type="dxa"/>
            <w:gridSpan w:val="3"/>
            <w:tcBorders>
              <w:top w:val="single" w:sz="4" w:space="0" w:color="000000"/>
              <w:left w:val="single" w:sz="4" w:space="0" w:color="000000"/>
              <w:bottom w:val="single" w:sz="4" w:space="0" w:color="000000"/>
              <w:right w:val="single" w:sz="4" w:space="0" w:color="000000"/>
            </w:tcBorders>
            <w:vAlign w:val="center"/>
          </w:tcPr>
          <w:p w:rsidR="00167B6C" w:rsidRPr="00167B6C" w:rsidRDefault="00167B6C" w:rsidP="00167B6C">
            <w:pPr>
              <w:widowControl w:val="0"/>
              <w:spacing w:after="0" w:line="240" w:lineRule="auto"/>
              <w:ind w:right="-39"/>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|__|</w:t>
            </w:r>
          </w:p>
        </w:tc>
      </w:tr>
      <w:tr w:rsidR="00167B6C" w:rsidRPr="00167B6C" w:rsidTr="001B2DDC">
        <w:trPr>
          <w:trHeight w:val="445"/>
        </w:trPr>
        <w:tc>
          <w:tcPr>
            <w:tcW w:w="354"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ind w:right="-39"/>
              <w:jc w:val="both"/>
              <w:rPr>
                <w:rFonts w:ascii="Times New Roman" w:eastAsia="Times New Roman" w:hAnsi="Times New Roman" w:cs="Times New Roman"/>
                <w:sz w:val="24"/>
                <w:szCs w:val="24"/>
                <w:lang w:val="it-IT" w:eastAsia="zh-CN"/>
              </w:rPr>
            </w:pPr>
            <w:r w:rsidRPr="00167B6C">
              <w:rPr>
                <w:rFonts w:ascii="Wingdings" w:eastAsia="Times New Roman" w:hAnsi="Wingdings" w:cs="Wingdings"/>
                <w:lang w:val="it-IT" w:eastAsia="zh-CN"/>
              </w:rPr>
              <w:t></w:t>
            </w:r>
          </w:p>
        </w:tc>
        <w:tc>
          <w:tcPr>
            <w:tcW w:w="851"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ind w:right="-39"/>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a-2.3)</w:t>
            </w:r>
          </w:p>
          <w:p w:rsidR="00167B6C" w:rsidRPr="00167B6C" w:rsidRDefault="00167B6C" w:rsidP="00167B6C">
            <w:pPr>
              <w:widowControl w:val="0"/>
              <w:spacing w:after="0" w:line="240" w:lineRule="auto"/>
              <w:ind w:right="-39"/>
              <w:jc w:val="center"/>
              <w:rPr>
                <w:rFonts w:ascii="Verdana" w:eastAsia="Times New Roman" w:hAnsi="Verdana" w:cs="Times New Roman"/>
                <w:sz w:val="20"/>
                <w:szCs w:val="20"/>
                <w:lang w:val="it-IT" w:eastAsia="zh-CN"/>
              </w:rPr>
            </w:pPr>
          </w:p>
        </w:tc>
        <w:tc>
          <w:tcPr>
            <w:tcW w:w="6241" w:type="dxa"/>
            <w:tcBorders>
              <w:top w:val="single" w:sz="4" w:space="0" w:color="000000"/>
              <w:left w:val="single" w:sz="4" w:space="0" w:color="000000"/>
              <w:bottom w:val="single" w:sz="4" w:space="0" w:color="000000"/>
            </w:tcBorders>
          </w:tcPr>
          <w:p w:rsidR="00167B6C" w:rsidRPr="00167B6C" w:rsidRDefault="00167B6C" w:rsidP="00167B6C">
            <w:pPr>
              <w:widowControl w:val="0"/>
              <w:suppressAutoHyphens/>
              <w:snapToGrid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provvedimento di separazione omologato dal tribunale o sentenza passata in giudicato con obbligo di rilascio dell’alloggio (il presente punteggio non sarà riconosciuto se al momento della domanda sono trascorsi più di 12 mesi dalla data indicata come termine di uscita nell’atto di separazione ed i due coniugi risultano ancora conviventi)</w:t>
            </w:r>
          </w:p>
          <w:p w:rsidR="00167B6C" w:rsidRPr="00167B6C" w:rsidRDefault="00167B6C" w:rsidP="00167B6C">
            <w:pPr>
              <w:widowControl w:val="0"/>
              <w:suppressAutoHyphens/>
              <w:snapToGrid w:val="0"/>
              <w:spacing w:after="0" w:line="240" w:lineRule="auto"/>
              <w:jc w:val="both"/>
              <w:rPr>
                <w:rFonts w:ascii="Verdana" w:eastAsia="Times New Roman" w:hAnsi="Verdana" w:cs="Times New Roman"/>
                <w:sz w:val="20"/>
                <w:szCs w:val="20"/>
                <w:lang w:val="it-IT" w:eastAsia="zh-CN"/>
              </w:rPr>
            </w:pPr>
          </w:p>
        </w:tc>
        <w:tc>
          <w:tcPr>
            <w:tcW w:w="1276" w:type="dxa"/>
            <w:gridSpan w:val="2"/>
            <w:tcBorders>
              <w:top w:val="single" w:sz="4" w:space="0" w:color="000000"/>
              <w:left w:val="single" w:sz="4" w:space="0" w:color="000000"/>
              <w:bottom w:val="single" w:sz="4" w:space="0" w:color="000000"/>
            </w:tcBorders>
            <w:vAlign w:val="center"/>
          </w:tcPr>
          <w:p w:rsidR="00167B6C" w:rsidRPr="00167B6C" w:rsidRDefault="00167B6C" w:rsidP="00167B6C">
            <w:pPr>
              <w:widowControl w:val="0"/>
              <w:spacing w:after="0" w:line="240" w:lineRule="auto"/>
              <w:ind w:right="-39"/>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4</w:t>
            </w:r>
          </w:p>
        </w:tc>
        <w:tc>
          <w:tcPr>
            <w:tcW w:w="1097" w:type="dxa"/>
            <w:gridSpan w:val="3"/>
            <w:tcBorders>
              <w:top w:val="single" w:sz="4" w:space="0" w:color="000000"/>
              <w:left w:val="single" w:sz="4" w:space="0" w:color="000000"/>
              <w:bottom w:val="single" w:sz="4" w:space="0" w:color="000000"/>
              <w:right w:val="single" w:sz="4" w:space="0" w:color="000000"/>
            </w:tcBorders>
            <w:vAlign w:val="center"/>
          </w:tcPr>
          <w:p w:rsidR="00167B6C" w:rsidRPr="00167B6C" w:rsidRDefault="00167B6C" w:rsidP="00167B6C">
            <w:pPr>
              <w:widowControl w:val="0"/>
              <w:spacing w:after="0" w:line="240" w:lineRule="auto"/>
              <w:ind w:right="-39"/>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|__|</w:t>
            </w:r>
          </w:p>
        </w:tc>
      </w:tr>
      <w:tr w:rsidR="00167B6C" w:rsidRPr="00167B6C" w:rsidTr="001B2DDC">
        <w:tc>
          <w:tcPr>
            <w:tcW w:w="1205" w:type="dxa"/>
            <w:gridSpan w:val="2"/>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A.3)</w:t>
            </w:r>
          </w:p>
        </w:tc>
        <w:tc>
          <w:tcPr>
            <w:tcW w:w="8614" w:type="dxa"/>
            <w:gridSpan w:val="6"/>
            <w:tcBorders>
              <w:top w:val="single" w:sz="4" w:space="0" w:color="000000"/>
              <w:left w:val="single" w:sz="4" w:space="0" w:color="000000"/>
              <w:bottom w:val="single" w:sz="4" w:space="0" w:color="000000"/>
              <w:right w:val="single" w:sz="4" w:space="0" w:color="000000"/>
            </w:tcBorders>
          </w:tcPr>
          <w:p w:rsidR="00167B6C" w:rsidRPr="00167B6C" w:rsidRDefault="00167B6C" w:rsidP="00167B6C">
            <w:pPr>
              <w:widowControl w:val="0"/>
              <w:suppressAutoHyphens/>
              <w:spacing w:after="0" w:line="240" w:lineRule="auto"/>
              <w:jc w:val="both"/>
              <w:rPr>
                <w:rFonts w:ascii="Times New Roman" w:eastAsia="Times New Roman" w:hAnsi="Times New Roman" w:cs="Times New Roman"/>
                <w:color w:val="000000"/>
                <w:sz w:val="24"/>
                <w:szCs w:val="24"/>
                <w:lang w:val="it-IT" w:eastAsia="zh-CN"/>
              </w:rPr>
            </w:pPr>
            <w:r w:rsidRPr="00167B6C">
              <w:rPr>
                <w:rFonts w:ascii="Verdana" w:eastAsia="Times New Roman" w:hAnsi="Verdana" w:cs="Verdana"/>
                <w:b/>
                <w:bCs/>
                <w:sz w:val="20"/>
                <w:szCs w:val="20"/>
                <w:lang w:val="it-IT" w:eastAsia="zh-CN"/>
              </w:rPr>
              <w:t>Sistemazione precaria a seguito di sfratto</w:t>
            </w:r>
          </w:p>
          <w:p w:rsidR="00167B6C" w:rsidRPr="00167B6C" w:rsidRDefault="00167B6C" w:rsidP="00167B6C">
            <w:pPr>
              <w:widowControl w:val="0"/>
              <w:suppressAutoHyphens/>
              <w:spacing w:after="0" w:line="240" w:lineRule="auto"/>
              <w:jc w:val="both"/>
              <w:rPr>
                <w:rFonts w:ascii="Times New Roman" w:eastAsia="Times New Roman" w:hAnsi="Times New Roman" w:cs="Times New Roman"/>
                <w:color w:val="000000"/>
                <w:sz w:val="24"/>
                <w:szCs w:val="24"/>
                <w:lang w:val="it-IT" w:eastAsia="zh-CN"/>
              </w:rPr>
            </w:pPr>
            <w:r w:rsidRPr="00167B6C">
              <w:rPr>
                <w:rFonts w:ascii="Verdana" w:eastAsia="Times New Roman" w:hAnsi="Verdana" w:cs="Verdana"/>
                <w:sz w:val="20"/>
                <w:szCs w:val="20"/>
                <w:lang w:val="it-IT" w:eastAsia="zh-CN"/>
              </w:rPr>
              <w:t>Sistemazione precaria che derivi da provvedimento già eseguito di sfratto per finita locazione, da verbale di conciliazione giudiziaria, da ordinanza di sgombero, da provvedimento di separazione omologato dal Tribunale o sentenza passata in giudicato con obbligo di rilascio dell’alloggio, purché il rilascio dell’alloggio sia avvenuto da non oltre tre anni dalla data della dell’insorgere della situazione emergenziale</w:t>
            </w:r>
          </w:p>
          <w:p w:rsidR="00167B6C" w:rsidRPr="00167B6C" w:rsidRDefault="00167B6C" w:rsidP="00167B6C">
            <w:pPr>
              <w:widowControl w:val="0"/>
              <w:snapToGrid w:val="0"/>
              <w:spacing w:after="0" w:line="240" w:lineRule="auto"/>
              <w:jc w:val="both"/>
              <w:rPr>
                <w:rFonts w:ascii="Verdana" w:eastAsia="Times New Roman" w:hAnsi="Verdana" w:cs="Times New Roman"/>
                <w:b/>
                <w:bCs/>
                <w:sz w:val="20"/>
                <w:szCs w:val="20"/>
                <w:lang w:val="it-IT" w:eastAsia="zh-CN"/>
              </w:rPr>
            </w:pPr>
          </w:p>
        </w:tc>
      </w:tr>
      <w:tr w:rsidR="00167B6C" w:rsidRPr="00167B6C" w:rsidTr="001B2DDC">
        <w:trPr>
          <w:trHeight w:val="539"/>
        </w:trPr>
        <w:tc>
          <w:tcPr>
            <w:tcW w:w="354"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Wingdings" w:eastAsia="Times New Roman" w:hAnsi="Wingdings" w:cs="Wingdings"/>
                <w:lang w:val="it-IT" w:eastAsia="zh-CN"/>
              </w:rPr>
              <w:t></w:t>
            </w:r>
          </w:p>
        </w:tc>
        <w:tc>
          <w:tcPr>
            <w:tcW w:w="851"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a.3.1)</w:t>
            </w:r>
          </w:p>
          <w:p w:rsidR="00167B6C" w:rsidRPr="00167B6C" w:rsidRDefault="00167B6C" w:rsidP="00167B6C">
            <w:pPr>
              <w:widowControl w:val="0"/>
              <w:spacing w:after="0" w:line="240" w:lineRule="auto"/>
              <w:jc w:val="center"/>
              <w:rPr>
                <w:rFonts w:ascii="Verdana" w:eastAsia="Times New Roman" w:hAnsi="Verdana" w:cs="Times New Roman"/>
                <w:sz w:val="20"/>
                <w:szCs w:val="20"/>
                <w:lang w:val="it-IT" w:eastAsia="zh-CN"/>
              </w:rPr>
            </w:pPr>
          </w:p>
        </w:tc>
        <w:tc>
          <w:tcPr>
            <w:tcW w:w="6241" w:type="dxa"/>
            <w:tcBorders>
              <w:top w:val="single" w:sz="4" w:space="0" w:color="000000"/>
              <w:left w:val="single" w:sz="4" w:space="0" w:color="000000"/>
              <w:bottom w:val="single" w:sz="4" w:space="0" w:color="000000"/>
            </w:tcBorders>
          </w:tcPr>
          <w:p w:rsidR="00167B6C" w:rsidRPr="00167B6C" w:rsidRDefault="00167B6C" w:rsidP="00167B6C">
            <w:pPr>
              <w:widowControl w:val="0"/>
              <w:suppressAutoHyphens/>
              <w:snapToGrid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in alloggio presso terzi o in alloggio procurato dal Comune</w:t>
            </w:r>
          </w:p>
          <w:p w:rsidR="00167B6C" w:rsidRPr="00167B6C" w:rsidRDefault="00167B6C" w:rsidP="00167B6C">
            <w:pPr>
              <w:widowControl w:val="0"/>
              <w:suppressAutoHyphens/>
              <w:snapToGrid w:val="0"/>
              <w:spacing w:after="0" w:line="240" w:lineRule="auto"/>
              <w:jc w:val="both"/>
              <w:rPr>
                <w:rFonts w:ascii="Verdana" w:eastAsia="Times New Roman" w:hAnsi="Verdana" w:cs="Times New Roman"/>
                <w:sz w:val="20"/>
                <w:szCs w:val="20"/>
                <w:lang w:val="it-IT" w:eastAsia="zh-CN"/>
              </w:rPr>
            </w:pPr>
          </w:p>
        </w:tc>
        <w:tc>
          <w:tcPr>
            <w:tcW w:w="1276" w:type="dxa"/>
            <w:gridSpan w:val="2"/>
            <w:tcBorders>
              <w:top w:val="single" w:sz="4" w:space="0" w:color="000000"/>
              <w:left w:val="single" w:sz="4" w:space="0" w:color="000000"/>
              <w:bottom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8</w:t>
            </w:r>
          </w:p>
        </w:tc>
        <w:tc>
          <w:tcPr>
            <w:tcW w:w="1097" w:type="dxa"/>
            <w:gridSpan w:val="3"/>
            <w:tcBorders>
              <w:top w:val="single" w:sz="4" w:space="0" w:color="000000"/>
              <w:left w:val="single" w:sz="4" w:space="0" w:color="000000"/>
              <w:bottom w:val="single" w:sz="4" w:space="0" w:color="000000"/>
              <w:right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|__|</w:t>
            </w:r>
          </w:p>
        </w:tc>
      </w:tr>
      <w:tr w:rsidR="00167B6C" w:rsidRPr="00167B6C" w:rsidTr="001B2DDC">
        <w:trPr>
          <w:trHeight w:val="445"/>
        </w:trPr>
        <w:tc>
          <w:tcPr>
            <w:tcW w:w="354"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ind w:right="-39"/>
              <w:jc w:val="both"/>
              <w:rPr>
                <w:rFonts w:ascii="Times New Roman" w:eastAsia="Times New Roman" w:hAnsi="Times New Roman" w:cs="Times New Roman"/>
                <w:sz w:val="24"/>
                <w:szCs w:val="24"/>
                <w:lang w:val="it-IT" w:eastAsia="zh-CN"/>
              </w:rPr>
            </w:pPr>
            <w:r w:rsidRPr="00167B6C">
              <w:rPr>
                <w:rFonts w:ascii="Wingdings" w:eastAsia="Times New Roman" w:hAnsi="Wingdings" w:cs="Wingdings"/>
                <w:lang w:val="it-IT" w:eastAsia="zh-CN"/>
              </w:rPr>
              <w:t></w:t>
            </w:r>
          </w:p>
        </w:tc>
        <w:tc>
          <w:tcPr>
            <w:tcW w:w="851"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ind w:right="-39"/>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a.3.2)</w:t>
            </w:r>
          </w:p>
          <w:p w:rsidR="00167B6C" w:rsidRPr="00167B6C" w:rsidRDefault="00167B6C" w:rsidP="00167B6C">
            <w:pPr>
              <w:widowControl w:val="0"/>
              <w:spacing w:after="0" w:line="240" w:lineRule="auto"/>
              <w:ind w:right="-39"/>
              <w:jc w:val="center"/>
              <w:rPr>
                <w:rFonts w:ascii="Verdana" w:eastAsia="Times New Roman" w:hAnsi="Verdana" w:cs="Times New Roman"/>
                <w:sz w:val="20"/>
                <w:szCs w:val="20"/>
                <w:lang w:val="it-IT" w:eastAsia="zh-CN"/>
              </w:rPr>
            </w:pPr>
          </w:p>
        </w:tc>
        <w:tc>
          <w:tcPr>
            <w:tcW w:w="6241" w:type="dxa"/>
            <w:tcBorders>
              <w:top w:val="single" w:sz="4" w:space="0" w:color="000000"/>
              <w:left w:val="single" w:sz="4" w:space="0" w:color="000000"/>
              <w:bottom w:val="single" w:sz="4" w:space="0" w:color="000000"/>
            </w:tcBorders>
          </w:tcPr>
          <w:p w:rsidR="00167B6C" w:rsidRPr="00167B6C" w:rsidRDefault="00167B6C" w:rsidP="00167B6C">
            <w:pPr>
              <w:widowControl w:val="0"/>
              <w:suppressAutoHyphens/>
              <w:snapToGrid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in locazione con contratto di natura transitoria non superiore a 18 mesi</w:t>
            </w:r>
          </w:p>
          <w:p w:rsidR="00167B6C" w:rsidRPr="00167B6C" w:rsidRDefault="00167B6C" w:rsidP="00167B6C">
            <w:pPr>
              <w:widowControl w:val="0"/>
              <w:suppressAutoHyphens/>
              <w:snapToGrid w:val="0"/>
              <w:spacing w:after="0" w:line="240" w:lineRule="auto"/>
              <w:jc w:val="both"/>
              <w:rPr>
                <w:rFonts w:ascii="Verdana" w:eastAsia="Times New Roman" w:hAnsi="Verdana" w:cs="Times New Roman"/>
                <w:sz w:val="20"/>
                <w:szCs w:val="20"/>
                <w:lang w:val="it-IT" w:eastAsia="zh-CN"/>
              </w:rPr>
            </w:pPr>
          </w:p>
        </w:tc>
        <w:tc>
          <w:tcPr>
            <w:tcW w:w="1276" w:type="dxa"/>
            <w:gridSpan w:val="2"/>
            <w:tcBorders>
              <w:top w:val="single" w:sz="4" w:space="0" w:color="000000"/>
              <w:left w:val="single" w:sz="4" w:space="0" w:color="000000"/>
              <w:bottom w:val="single" w:sz="4" w:space="0" w:color="000000"/>
            </w:tcBorders>
            <w:vAlign w:val="center"/>
          </w:tcPr>
          <w:p w:rsidR="00167B6C" w:rsidRPr="00167B6C" w:rsidRDefault="00167B6C" w:rsidP="00167B6C">
            <w:pPr>
              <w:widowControl w:val="0"/>
              <w:spacing w:after="0" w:line="240" w:lineRule="auto"/>
              <w:ind w:right="-39"/>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4</w:t>
            </w:r>
          </w:p>
        </w:tc>
        <w:tc>
          <w:tcPr>
            <w:tcW w:w="1097" w:type="dxa"/>
            <w:gridSpan w:val="3"/>
            <w:tcBorders>
              <w:top w:val="single" w:sz="4" w:space="0" w:color="000000"/>
              <w:left w:val="single" w:sz="4" w:space="0" w:color="000000"/>
              <w:bottom w:val="single" w:sz="4" w:space="0" w:color="000000"/>
              <w:right w:val="single" w:sz="4" w:space="0" w:color="000000"/>
            </w:tcBorders>
            <w:vAlign w:val="center"/>
          </w:tcPr>
          <w:p w:rsidR="00167B6C" w:rsidRPr="00167B6C" w:rsidRDefault="00167B6C" w:rsidP="00167B6C">
            <w:pPr>
              <w:widowControl w:val="0"/>
              <w:spacing w:after="0" w:line="240" w:lineRule="auto"/>
              <w:ind w:right="-39"/>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|__|</w:t>
            </w:r>
          </w:p>
        </w:tc>
      </w:tr>
      <w:tr w:rsidR="00167B6C" w:rsidRPr="00167B6C" w:rsidTr="001B2DDC">
        <w:tblPrEx>
          <w:tblCellMar>
            <w:left w:w="0" w:type="dxa"/>
            <w:right w:w="0" w:type="dxa"/>
          </w:tblCellMar>
        </w:tblPrEx>
        <w:trPr>
          <w:cantSplit/>
        </w:trPr>
        <w:tc>
          <w:tcPr>
            <w:tcW w:w="9779" w:type="dxa"/>
            <w:gridSpan w:val="6"/>
            <w:tcBorders>
              <w:top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La titolarità dei provvedimenti e delle procedure di cui alle fattispecie sopra indicate (A-2 e A-3) deve essere riferita ad un componente del nucleo richiedente.</w:t>
            </w:r>
          </w:p>
          <w:p w:rsidR="00167B6C" w:rsidRPr="00167B6C" w:rsidRDefault="00167B6C" w:rsidP="00167B6C">
            <w:pPr>
              <w:widowControl w:val="0"/>
              <w:spacing w:after="0" w:line="240" w:lineRule="auto"/>
              <w:rPr>
                <w:rFonts w:ascii="Times New Roman" w:eastAsia="Times New Roman" w:hAnsi="Times New Roman" w:cs="Times New Roman"/>
                <w:sz w:val="24"/>
                <w:szCs w:val="24"/>
                <w:lang w:val="it-IT" w:eastAsia="zh-CN"/>
              </w:rPr>
            </w:pPr>
            <w:r w:rsidRPr="00167B6C">
              <w:rPr>
                <w:rFonts w:ascii="Verdana" w:eastAsia="Times New Roman" w:hAnsi="Verdana" w:cs="Verdana"/>
                <w:b/>
                <w:bCs/>
                <w:i/>
                <w:iCs/>
                <w:sz w:val="20"/>
                <w:szCs w:val="20"/>
                <w:lang w:val="it-IT" w:eastAsia="zh-CN"/>
              </w:rPr>
              <w:t>Le condizioni  A-2) e A-3) non sono cumulabili fra loro.</w:t>
            </w:r>
          </w:p>
          <w:p w:rsidR="00167B6C" w:rsidRPr="00167B6C" w:rsidRDefault="00167B6C" w:rsidP="00167B6C">
            <w:pPr>
              <w:widowControl w:val="0"/>
              <w:spacing w:after="0" w:line="240" w:lineRule="auto"/>
              <w:jc w:val="both"/>
              <w:rPr>
                <w:rFonts w:ascii="Times New Roman" w:eastAsia="Times New Roman" w:hAnsi="Times New Roman" w:cs="Times New Roman"/>
                <w:sz w:val="16"/>
                <w:szCs w:val="16"/>
                <w:lang w:val="it-IT" w:eastAsia="zh-CN"/>
              </w:rPr>
            </w:pPr>
          </w:p>
        </w:tc>
        <w:tc>
          <w:tcPr>
            <w:tcW w:w="40" w:type="dxa"/>
            <w:gridSpan w:val="2"/>
          </w:tcPr>
          <w:p w:rsidR="00167B6C" w:rsidRPr="00167B6C" w:rsidRDefault="00167B6C" w:rsidP="00167B6C">
            <w:pPr>
              <w:snapToGrid w:val="0"/>
              <w:spacing w:after="0" w:line="240" w:lineRule="auto"/>
              <w:rPr>
                <w:rFonts w:ascii="Verdana" w:eastAsia="Times New Roman" w:hAnsi="Verdana" w:cs="Times New Roman"/>
                <w:b/>
                <w:bCs/>
                <w:sz w:val="20"/>
                <w:szCs w:val="20"/>
                <w:lang w:val="it-IT" w:eastAsia="zh-CN"/>
              </w:rPr>
            </w:pPr>
          </w:p>
        </w:tc>
      </w:tr>
      <w:tr w:rsidR="00167B6C" w:rsidRPr="00167B6C" w:rsidTr="001B2DDC">
        <w:trPr>
          <w:trHeight w:val="274"/>
        </w:trPr>
        <w:tc>
          <w:tcPr>
            <w:tcW w:w="1205" w:type="dxa"/>
            <w:gridSpan w:val="2"/>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A.4)</w:t>
            </w:r>
          </w:p>
        </w:tc>
        <w:tc>
          <w:tcPr>
            <w:tcW w:w="8614" w:type="dxa"/>
            <w:gridSpan w:val="6"/>
            <w:tcBorders>
              <w:top w:val="single" w:sz="4" w:space="0" w:color="000000"/>
              <w:left w:val="single" w:sz="4" w:space="0" w:color="000000"/>
              <w:bottom w:val="single" w:sz="4" w:space="0" w:color="000000"/>
              <w:right w:val="single" w:sz="4" w:space="0" w:color="000000"/>
            </w:tcBorders>
          </w:tcPr>
          <w:p w:rsidR="00167B6C" w:rsidRPr="00167B6C" w:rsidRDefault="00167B6C" w:rsidP="00167B6C">
            <w:pPr>
              <w:widowControl w:val="0"/>
              <w:snapToGrid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Disagio economico</w:t>
            </w:r>
          </w:p>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Condizione di disagio economico del nucleo familiare valutata in base al reddito I.S.E.E.</w:t>
            </w:r>
          </w:p>
          <w:p w:rsidR="00167B6C" w:rsidRPr="00167B6C" w:rsidRDefault="00167B6C" w:rsidP="00167B6C">
            <w:pPr>
              <w:spacing w:after="0" w:line="240" w:lineRule="auto"/>
              <w:jc w:val="both"/>
              <w:rPr>
                <w:rFonts w:ascii="Times New Roman" w:eastAsia="Times New Roman" w:hAnsi="Times New Roman" w:cs="Times New Roman"/>
                <w:color w:val="000000"/>
                <w:sz w:val="24"/>
                <w:szCs w:val="24"/>
                <w:lang w:val="it-IT" w:eastAsia="zh-CN"/>
              </w:rPr>
            </w:pPr>
            <w:r w:rsidRPr="00167B6C">
              <w:rPr>
                <w:rFonts w:ascii="Verdana" w:eastAsia="Times New Roman" w:hAnsi="Verdana" w:cs="Verdana"/>
                <w:i/>
                <w:iCs/>
                <w:color w:val="000000"/>
                <w:sz w:val="15"/>
                <w:szCs w:val="15"/>
                <w:lang w:val="it-IT" w:eastAsia="zh-CN"/>
              </w:rPr>
              <w:t>Il punteggio non viene riconosciuto in caso di ISE pari a 0,00, fatti salvi i casi di pensioni o di altri sostegni economici adeguatamente certificati e comunque non inferiori al minimo INPS), come di seguito specificato:</w:t>
            </w:r>
          </w:p>
          <w:p w:rsidR="00167B6C" w:rsidRPr="00167B6C" w:rsidRDefault="00167B6C" w:rsidP="00167B6C">
            <w:pPr>
              <w:numPr>
                <w:ilvl w:val="0"/>
                <w:numId w:val="8"/>
              </w:numPr>
              <w:spacing w:after="0" w:line="240" w:lineRule="auto"/>
              <w:jc w:val="both"/>
              <w:rPr>
                <w:rFonts w:ascii="Times New Roman" w:eastAsia="Times New Roman" w:hAnsi="Times New Roman" w:cs="Times New Roman"/>
                <w:color w:val="000000"/>
                <w:sz w:val="24"/>
                <w:szCs w:val="24"/>
                <w:lang w:val="it-IT" w:eastAsia="zh-CN"/>
              </w:rPr>
            </w:pPr>
            <w:r w:rsidRPr="00167B6C">
              <w:rPr>
                <w:rFonts w:ascii="Verdana" w:eastAsia="Times New Roman" w:hAnsi="Verdana" w:cs="Verdana"/>
                <w:i/>
                <w:iCs/>
                <w:color w:val="000000"/>
                <w:sz w:val="15"/>
                <w:szCs w:val="15"/>
                <w:lang w:val="it-IT" w:eastAsia="zh-CN"/>
              </w:rPr>
              <w:t>soggetti assistiti dall’Ente pubblico o soggetti che siano in una delle seguenti condizioni e non abbiano altri tipi di aiuto ( familiari): i soggetti , in carico ai servizi sociali competenti, peri i quali è dimostrata la perdita o la consistente riduzione della capacità reddituale del nucleo familiare, avvenuta nei 12 mesi antecedenti l’ultimo aggiornamento della Graduatoria, causata da cassa integrazione ordinaria o straordinaria;</w:t>
            </w:r>
          </w:p>
          <w:p w:rsidR="00167B6C" w:rsidRPr="00167B6C" w:rsidRDefault="00167B6C" w:rsidP="00167B6C">
            <w:pPr>
              <w:numPr>
                <w:ilvl w:val="0"/>
                <w:numId w:val="8"/>
              </w:numPr>
              <w:spacing w:after="0" w:line="240" w:lineRule="auto"/>
              <w:jc w:val="both"/>
              <w:rPr>
                <w:rFonts w:ascii="Times New Roman" w:eastAsia="Times New Roman" w:hAnsi="Times New Roman" w:cs="Times New Roman"/>
                <w:color w:val="000000"/>
                <w:sz w:val="24"/>
                <w:szCs w:val="24"/>
                <w:lang w:val="it-IT" w:eastAsia="zh-CN"/>
              </w:rPr>
            </w:pPr>
            <w:r w:rsidRPr="00167B6C">
              <w:rPr>
                <w:rFonts w:ascii="Verdana" w:eastAsia="Times New Roman" w:hAnsi="Verdana" w:cs="Verdana"/>
                <w:i/>
                <w:iCs/>
                <w:color w:val="000000"/>
                <w:sz w:val="15"/>
                <w:szCs w:val="15"/>
                <w:lang w:val="it-IT" w:eastAsia="zh-CN"/>
              </w:rPr>
              <w:t>mancato rinnovo dei contratti a termine o lavoro atipico;</w:t>
            </w:r>
          </w:p>
          <w:p w:rsidR="00167B6C" w:rsidRPr="00167B6C" w:rsidRDefault="00167B6C" w:rsidP="00167B6C">
            <w:pPr>
              <w:numPr>
                <w:ilvl w:val="0"/>
                <w:numId w:val="8"/>
              </w:numPr>
              <w:spacing w:after="0" w:line="240" w:lineRule="auto"/>
              <w:jc w:val="both"/>
              <w:rPr>
                <w:rFonts w:ascii="Times New Roman" w:eastAsia="Times New Roman" w:hAnsi="Times New Roman" w:cs="Times New Roman"/>
                <w:color w:val="000000"/>
                <w:sz w:val="24"/>
                <w:szCs w:val="24"/>
                <w:lang w:val="it-IT" w:eastAsia="zh-CN"/>
              </w:rPr>
            </w:pPr>
            <w:r w:rsidRPr="00167B6C">
              <w:rPr>
                <w:rFonts w:ascii="Verdana" w:eastAsia="Times New Roman" w:hAnsi="Verdana" w:cs="Verdana"/>
                <w:i/>
                <w:iCs/>
                <w:color w:val="000000"/>
                <w:sz w:val="15"/>
                <w:szCs w:val="15"/>
                <w:lang w:val="it-IT" w:eastAsia="zh-CN"/>
              </w:rPr>
              <w:t>consistente riduzione dell’orario di lavoro (da accordi aziendali o sindacali);</w:t>
            </w:r>
          </w:p>
          <w:p w:rsidR="00167B6C" w:rsidRPr="00167B6C" w:rsidRDefault="00167B6C" w:rsidP="00167B6C">
            <w:pPr>
              <w:numPr>
                <w:ilvl w:val="0"/>
                <w:numId w:val="8"/>
              </w:numPr>
              <w:spacing w:after="0" w:line="240" w:lineRule="auto"/>
              <w:jc w:val="both"/>
              <w:rPr>
                <w:rFonts w:ascii="Times New Roman" w:eastAsia="Times New Roman" w:hAnsi="Times New Roman" w:cs="Times New Roman"/>
                <w:color w:val="000000"/>
                <w:sz w:val="24"/>
                <w:szCs w:val="24"/>
                <w:lang w:val="it-IT" w:eastAsia="zh-CN"/>
              </w:rPr>
            </w:pPr>
            <w:r w:rsidRPr="00167B6C">
              <w:rPr>
                <w:rFonts w:ascii="Verdana" w:eastAsia="Times New Roman" w:hAnsi="Verdana" w:cs="Verdana"/>
                <w:i/>
                <w:iCs/>
                <w:color w:val="000000"/>
                <w:sz w:val="15"/>
                <w:szCs w:val="15"/>
                <w:lang w:val="it-IT" w:eastAsia="zh-CN"/>
              </w:rPr>
              <w:t>chiusura d’impresa o di attività libero professionale registrate alla CCIAA derivanti da chiusura d’impresa o di attività libero professionale derivanti da cause di forza maggiore o da perdita di avviamento in misura consistente;</w:t>
            </w:r>
          </w:p>
          <w:p w:rsidR="00167B6C" w:rsidRPr="00167B6C" w:rsidRDefault="00167B6C" w:rsidP="00167B6C">
            <w:pPr>
              <w:numPr>
                <w:ilvl w:val="0"/>
                <w:numId w:val="8"/>
              </w:numPr>
              <w:spacing w:after="0" w:line="240" w:lineRule="auto"/>
              <w:jc w:val="both"/>
              <w:rPr>
                <w:rFonts w:ascii="Times New Roman" w:eastAsia="Times New Roman" w:hAnsi="Times New Roman" w:cs="Times New Roman"/>
                <w:color w:val="000000"/>
                <w:sz w:val="24"/>
                <w:szCs w:val="24"/>
                <w:lang w:val="it-IT" w:eastAsia="zh-CN"/>
              </w:rPr>
            </w:pPr>
            <w:r w:rsidRPr="00167B6C">
              <w:rPr>
                <w:rFonts w:ascii="Verdana" w:eastAsia="Times New Roman" w:hAnsi="Verdana" w:cs="Verdana"/>
                <w:i/>
                <w:iCs/>
                <w:color w:val="000000"/>
                <w:sz w:val="15"/>
                <w:szCs w:val="15"/>
                <w:lang w:val="it-IT" w:eastAsia="zh-CN"/>
              </w:rPr>
              <w:t>malattia grave, infortunio, decesso di un componente del nucleo familiare che abbia comportato la consistente riduzione del reddito complessivo del nucleo medesimo oppure la necessità dell’impiego di parte notevole del reddito per fronteggiare rilevanti spese mediche e assistenziali;</w:t>
            </w:r>
          </w:p>
          <w:p w:rsidR="00167B6C" w:rsidRPr="00167B6C" w:rsidRDefault="00167B6C" w:rsidP="00167B6C">
            <w:pPr>
              <w:numPr>
                <w:ilvl w:val="0"/>
                <w:numId w:val="8"/>
              </w:numPr>
              <w:spacing w:after="0" w:line="240" w:lineRule="auto"/>
              <w:jc w:val="both"/>
              <w:rPr>
                <w:rFonts w:ascii="Times New Roman" w:eastAsia="Times New Roman" w:hAnsi="Times New Roman" w:cs="Times New Roman"/>
                <w:color w:val="000000"/>
                <w:sz w:val="24"/>
                <w:szCs w:val="24"/>
                <w:lang w:val="it-IT" w:eastAsia="zh-CN"/>
              </w:rPr>
            </w:pPr>
            <w:r w:rsidRPr="00167B6C">
              <w:rPr>
                <w:rFonts w:ascii="Verdana" w:eastAsia="Times New Roman" w:hAnsi="Verdana" w:cs="Verdana"/>
                <w:i/>
                <w:iCs/>
                <w:color w:val="000000"/>
                <w:sz w:val="15"/>
                <w:szCs w:val="15"/>
                <w:lang w:val="it-IT" w:eastAsia="zh-CN"/>
              </w:rPr>
              <w:t>aiuti da parte dei familiari (con idonea documentazione dimostrabile).</w:t>
            </w:r>
          </w:p>
        </w:tc>
      </w:tr>
      <w:tr w:rsidR="00167B6C" w:rsidRPr="00167B6C" w:rsidTr="001B2DDC">
        <w:trPr>
          <w:trHeight w:val="349"/>
        </w:trPr>
        <w:tc>
          <w:tcPr>
            <w:tcW w:w="354"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Wingdings" w:eastAsia="Times New Roman" w:hAnsi="Wingdings" w:cs="Wingdings"/>
                <w:lang w:val="it-IT" w:eastAsia="zh-CN"/>
              </w:rPr>
              <w:lastRenderedPageBreak/>
              <w:t></w:t>
            </w:r>
          </w:p>
        </w:tc>
        <w:tc>
          <w:tcPr>
            <w:tcW w:w="851"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a.4.1)</w:t>
            </w:r>
          </w:p>
          <w:p w:rsidR="00167B6C" w:rsidRPr="00167B6C" w:rsidRDefault="00167B6C" w:rsidP="00167B6C">
            <w:pPr>
              <w:widowControl w:val="0"/>
              <w:spacing w:after="0" w:line="240" w:lineRule="auto"/>
              <w:jc w:val="center"/>
              <w:rPr>
                <w:rFonts w:ascii="Verdana" w:eastAsia="Times New Roman" w:hAnsi="Verdana" w:cs="Times New Roman"/>
                <w:b/>
                <w:bCs/>
                <w:sz w:val="20"/>
                <w:szCs w:val="20"/>
                <w:lang w:val="it-IT" w:eastAsia="zh-CN"/>
              </w:rPr>
            </w:pPr>
          </w:p>
        </w:tc>
        <w:tc>
          <w:tcPr>
            <w:tcW w:w="6241" w:type="dxa"/>
            <w:tcBorders>
              <w:top w:val="single" w:sz="4" w:space="0" w:color="000000"/>
              <w:left w:val="single" w:sz="4" w:space="0" w:color="000000"/>
              <w:bottom w:val="single" w:sz="4" w:space="0" w:color="000000"/>
            </w:tcBorders>
          </w:tcPr>
          <w:p w:rsidR="00167B6C" w:rsidRPr="00167B6C" w:rsidRDefault="00167B6C" w:rsidP="00167B6C">
            <w:pPr>
              <w:widowControl w:val="0"/>
              <w:suppressAutoHyphens/>
              <w:snapToGrid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 xml:space="preserve">ISEE inferiore o pari al 30% del valore massimo di accesso </w:t>
            </w:r>
          </w:p>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 xml:space="preserve">(ISEE inferiore o pari ad € 5.146,20) </w:t>
            </w:r>
          </w:p>
        </w:tc>
        <w:tc>
          <w:tcPr>
            <w:tcW w:w="1236" w:type="dxa"/>
            <w:tcBorders>
              <w:top w:val="single" w:sz="4" w:space="0" w:color="000000"/>
              <w:left w:val="single" w:sz="4" w:space="0" w:color="000000"/>
              <w:bottom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4</w:t>
            </w:r>
          </w:p>
        </w:tc>
        <w:tc>
          <w:tcPr>
            <w:tcW w:w="1137" w:type="dxa"/>
            <w:gridSpan w:val="4"/>
            <w:tcBorders>
              <w:top w:val="single" w:sz="4" w:space="0" w:color="000000"/>
              <w:left w:val="single" w:sz="4" w:space="0" w:color="000000"/>
              <w:bottom w:val="single" w:sz="4" w:space="0" w:color="000000"/>
              <w:right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|__|</w:t>
            </w:r>
          </w:p>
        </w:tc>
      </w:tr>
      <w:tr w:rsidR="00167B6C" w:rsidRPr="00167B6C" w:rsidTr="001B2DDC">
        <w:tc>
          <w:tcPr>
            <w:tcW w:w="354"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Wingdings" w:eastAsia="Times New Roman" w:hAnsi="Wingdings" w:cs="Wingdings"/>
                <w:lang w:val="it-IT" w:eastAsia="zh-CN"/>
              </w:rPr>
              <w:t></w:t>
            </w:r>
          </w:p>
        </w:tc>
        <w:tc>
          <w:tcPr>
            <w:tcW w:w="851"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a.4.2)</w:t>
            </w:r>
          </w:p>
          <w:p w:rsidR="00167B6C" w:rsidRPr="00167B6C" w:rsidRDefault="00167B6C" w:rsidP="00167B6C">
            <w:pPr>
              <w:widowControl w:val="0"/>
              <w:spacing w:after="0" w:line="240" w:lineRule="auto"/>
              <w:jc w:val="center"/>
              <w:rPr>
                <w:rFonts w:ascii="Verdana" w:eastAsia="Times New Roman" w:hAnsi="Verdana" w:cs="Times New Roman"/>
                <w:b/>
                <w:bCs/>
                <w:i/>
                <w:iCs/>
                <w:sz w:val="20"/>
                <w:szCs w:val="20"/>
                <w:lang w:val="it-IT" w:eastAsia="zh-CN"/>
              </w:rPr>
            </w:pPr>
          </w:p>
        </w:tc>
        <w:tc>
          <w:tcPr>
            <w:tcW w:w="6241" w:type="dxa"/>
            <w:tcBorders>
              <w:top w:val="single" w:sz="4" w:space="0" w:color="000000"/>
              <w:left w:val="single" w:sz="4" w:space="0" w:color="000000"/>
              <w:bottom w:val="single" w:sz="4" w:space="0" w:color="000000"/>
            </w:tcBorders>
          </w:tcPr>
          <w:p w:rsidR="00167B6C" w:rsidRPr="00167B6C" w:rsidRDefault="00167B6C" w:rsidP="00167B6C">
            <w:pPr>
              <w:widowControl w:val="0"/>
              <w:suppressAutoHyphens/>
              <w:snapToGrid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ISEE superiore al 30% fino al 50% del valore di accesso</w:t>
            </w:r>
          </w:p>
          <w:p w:rsidR="00167B6C" w:rsidRPr="00167B6C" w:rsidRDefault="00167B6C" w:rsidP="00167B6C">
            <w:pPr>
              <w:widowControl w:val="0"/>
              <w:suppressAutoHyphens/>
              <w:snapToGrid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(ISEE compresa fra € 5.146,21 e € 8.577,00)</w:t>
            </w:r>
          </w:p>
        </w:tc>
        <w:tc>
          <w:tcPr>
            <w:tcW w:w="1236" w:type="dxa"/>
            <w:tcBorders>
              <w:top w:val="single" w:sz="4" w:space="0" w:color="000000"/>
              <w:left w:val="single" w:sz="4" w:space="0" w:color="000000"/>
              <w:bottom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3</w:t>
            </w:r>
          </w:p>
        </w:tc>
        <w:tc>
          <w:tcPr>
            <w:tcW w:w="1137" w:type="dxa"/>
            <w:gridSpan w:val="4"/>
            <w:tcBorders>
              <w:top w:val="single" w:sz="4" w:space="0" w:color="000000"/>
              <w:left w:val="single" w:sz="4" w:space="0" w:color="000000"/>
              <w:bottom w:val="single" w:sz="4" w:space="0" w:color="000000"/>
              <w:right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|__|</w:t>
            </w:r>
          </w:p>
        </w:tc>
      </w:tr>
      <w:tr w:rsidR="00167B6C" w:rsidRPr="00167B6C" w:rsidTr="001B2DDC">
        <w:trPr>
          <w:gridAfter w:val="1"/>
          <w:wAfter w:w="30" w:type="dxa"/>
        </w:trPr>
        <w:tc>
          <w:tcPr>
            <w:tcW w:w="1205" w:type="dxa"/>
            <w:gridSpan w:val="2"/>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A.5)</w:t>
            </w:r>
          </w:p>
          <w:p w:rsidR="00167B6C" w:rsidRPr="00167B6C" w:rsidRDefault="00167B6C" w:rsidP="00167B6C">
            <w:pPr>
              <w:widowControl w:val="0"/>
              <w:spacing w:after="0" w:line="240" w:lineRule="auto"/>
              <w:jc w:val="both"/>
              <w:rPr>
                <w:rFonts w:ascii="Verdana" w:eastAsia="Times New Roman" w:hAnsi="Verdana" w:cs="Times New Roman"/>
                <w:b/>
                <w:bCs/>
                <w:sz w:val="20"/>
                <w:szCs w:val="20"/>
                <w:lang w:val="it-IT" w:eastAsia="zh-CN"/>
              </w:rPr>
            </w:pPr>
          </w:p>
          <w:p w:rsidR="00167B6C" w:rsidRPr="00167B6C" w:rsidRDefault="00167B6C" w:rsidP="00167B6C">
            <w:pPr>
              <w:widowControl w:val="0"/>
              <w:spacing w:after="0" w:line="240" w:lineRule="auto"/>
              <w:jc w:val="both"/>
              <w:rPr>
                <w:rFonts w:ascii="Verdana" w:eastAsia="Times New Roman" w:hAnsi="Verdana" w:cs="Times New Roman"/>
                <w:b/>
                <w:bCs/>
                <w:sz w:val="20"/>
                <w:szCs w:val="20"/>
                <w:lang w:val="it-IT" w:eastAsia="zh-CN"/>
              </w:rPr>
            </w:pPr>
          </w:p>
          <w:p w:rsidR="00167B6C" w:rsidRPr="00167B6C" w:rsidRDefault="00167B6C" w:rsidP="00167B6C">
            <w:pPr>
              <w:widowControl w:val="0"/>
              <w:spacing w:after="0" w:line="240" w:lineRule="auto"/>
              <w:jc w:val="both"/>
              <w:rPr>
                <w:rFonts w:ascii="Verdana" w:eastAsia="Times New Roman" w:hAnsi="Verdana" w:cs="Times New Roman"/>
                <w:b/>
                <w:bCs/>
                <w:sz w:val="20"/>
                <w:szCs w:val="20"/>
                <w:lang w:val="it-IT" w:eastAsia="zh-CN"/>
              </w:rPr>
            </w:pPr>
          </w:p>
        </w:tc>
        <w:tc>
          <w:tcPr>
            <w:tcW w:w="8584" w:type="dxa"/>
            <w:gridSpan w:val="5"/>
            <w:tcBorders>
              <w:top w:val="single" w:sz="4" w:space="0" w:color="000000"/>
              <w:left w:val="single" w:sz="4" w:space="0" w:color="000000"/>
              <w:bottom w:val="single" w:sz="4" w:space="0" w:color="000000"/>
            </w:tcBorders>
          </w:tcPr>
          <w:p w:rsidR="00167B6C" w:rsidRPr="00167B6C" w:rsidRDefault="00167B6C" w:rsidP="00167B6C">
            <w:pPr>
              <w:widowControl w:val="0"/>
              <w:suppressAutoHyphens/>
              <w:snapToGrid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Incidenza del canone di locazione</w:t>
            </w:r>
          </w:p>
          <w:p w:rsidR="00167B6C" w:rsidRPr="00167B6C" w:rsidRDefault="00167B6C" w:rsidP="00167B6C">
            <w:pPr>
              <w:widowControl w:val="0"/>
              <w:suppressAutoHyphens/>
              <w:snapToGrid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Nucleo familiare richiedente che, alla data di presentazione della domanda, abiti ed abbia residenza anagrafica in un alloggio o in uno spazio per il quale uno dei componenti il nucleo richiedente sia titolare di contratto di locazione, regolarmente registrato, il cui canone complessivo riferito all’anno di presentazione della domanda incida sul Valore ISE del nucleo familiare richiedente, così come indicato dalla Dichiarazione Sostitutiva Unica allegata alla domanda.</w:t>
            </w:r>
          </w:p>
          <w:p w:rsidR="00167B6C" w:rsidRPr="00167B6C" w:rsidRDefault="00167B6C" w:rsidP="00167B6C">
            <w:pPr>
              <w:spacing w:before="100" w:after="0" w:line="240" w:lineRule="auto"/>
              <w:jc w:val="both"/>
              <w:rPr>
                <w:rFonts w:ascii="Times New Roman" w:eastAsia="Times New Roman" w:hAnsi="Times New Roman" w:cs="Times New Roman"/>
                <w:color w:val="000000"/>
                <w:sz w:val="24"/>
                <w:szCs w:val="24"/>
                <w:lang w:val="it-IT" w:eastAsia="zh-CN"/>
              </w:rPr>
            </w:pPr>
            <w:r w:rsidRPr="00167B6C">
              <w:rPr>
                <w:rFonts w:ascii="Verdana" w:eastAsia="Times New Roman" w:hAnsi="Verdana" w:cs="Verdana"/>
                <w:i/>
                <w:iCs/>
                <w:color w:val="000000"/>
                <w:sz w:val="18"/>
                <w:szCs w:val="18"/>
                <w:lang w:val="it-IT" w:eastAsia="zh-CN"/>
              </w:rPr>
              <w:t>In ogni caso, al momento del controllo preliminare all’assegnazione, ai fini dl calcolo del punteggio dell’incidenza canone/reddito il richiedente dovrà presentare copia del contratto di locazione registrato e documentazione attestante il pagamento del canone dei dodici mesi precedenti la verifica dei requisiti.</w:t>
            </w:r>
          </w:p>
          <w:p w:rsidR="00167B6C" w:rsidRPr="00167B6C" w:rsidRDefault="00167B6C" w:rsidP="00167B6C">
            <w:pPr>
              <w:spacing w:before="100" w:after="0" w:line="240" w:lineRule="auto"/>
              <w:jc w:val="both"/>
              <w:rPr>
                <w:rFonts w:ascii="Verdana" w:eastAsia="Times New Roman" w:hAnsi="Verdana" w:cs="Verdana"/>
                <w:i/>
                <w:iCs/>
                <w:color w:val="000000"/>
                <w:sz w:val="6"/>
                <w:szCs w:val="6"/>
                <w:lang w:val="it-IT" w:eastAsia="zh-CN"/>
              </w:rPr>
            </w:pPr>
          </w:p>
        </w:tc>
      </w:tr>
      <w:tr w:rsidR="00167B6C" w:rsidRPr="00167B6C" w:rsidTr="001B2DDC">
        <w:tc>
          <w:tcPr>
            <w:tcW w:w="354" w:type="dxa"/>
            <w:tcBorders>
              <w:top w:val="single" w:sz="4" w:space="0" w:color="000000"/>
              <w:left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Wingdings" w:eastAsia="Times New Roman" w:hAnsi="Wingdings" w:cs="Wingdings"/>
                <w:lang w:val="it-IT" w:eastAsia="zh-CN"/>
              </w:rPr>
              <w:t></w:t>
            </w:r>
          </w:p>
        </w:tc>
        <w:tc>
          <w:tcPr>
            <w:tcW w:w="851"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a.5.1)</w:t>
            </w:r>
          </w:p>
          <w:p w:rsidR="00167B6C" w:rsidRPr="00167B6C" w:rsidRDefault="00167B6C" w:rsidP="00167B6C">
            <w:pPr>
              <w:widowControl w:val="0"/>
              <w:spacing w:after="0" w:line="240" w:lineRule="auto"/>
              <w:jc w:val="center"/>
              <w:rPr>
                <w:rFonts w:ascii="Verdana" w:eastAsia="Times New Roman" w:hAnsi="Verdana" w:cs="Times New Roman"/>
                <w:b/>
                <w:bCs/>
                <w:i/>
                <w:iCs/>
                <w:sz w:val="20"/>
                <w:szCs w:val="20"/>
                <w:lang w:val="it-IT" w:eastAsia="zh-CN"/>
              </w:rPr>
            </w:pPr>
          </w:p>
        </w:tc>
        <w:tc>
          <w:tcPr>
            <w:tcW w:w="6241" w:type="dxa"/>
            <w:tcBorders>
              <w:top w:val="single" w:sz="4" w:space="0" w:color="000000"/>
              <w:left w:val="single" w:sz="4" w:space="0" w:color="000000"/>
              <w:bottom w:val="single" w:sz="4" w:space="0" w:color="000000"/>
            </w:tcBorders>
          </w:tcPr>
          <w:p w:rsidR="00167B6C" w:rsidRPr="00167B6C" w:rsidRDefault="00167B6C" w:rsidP="00167B6C">
            <w:pPr>
              <w:widowControl w:val="0"/>
              <w:suppressAutoHyphens/>
              <w:snapToGrid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 in misura superiore all’80% del valore ISE</w:t>
            </w:r>
          </w:p>
          <w:p w:rsidR="00167B6C" w:rsidRPr="00167B6C" w:rsidRDefault="00167B6C" w:rsidP="00167B6C">
            <w:pPr>
              <w:widowControl w:val="0"/>
              <w:suppressAutoHyphens/>
              <w:snapToGrid w:val="0"/>
              <w:spacing w:after="0" w:line="240" w:lineRule="auto"/>
              <w:jc w:val="both"/>
              <w:rPr>
                <w:rFonts w:ascii="Verdana" w:eastAsia="Times New Roman" w:hAnsi="Verdana" w:cs="Times New Roman"/>
                <w:sz w:val="20"/>
                <w:szCs w:val="20"/>
                <w:lang w:val="it-IT" w:eastAsia="zh-CN"/>
              </w:rPr>
            </w:pPr>
          </w:p>
        </w:tc>
        <w:tc>
          <w:tcPr>
            <w:tcW w:w="1236" w:type="dxa"/>
            <w:tcBorders>
              <w:top w:val="single" w:sz="4" w:space="0" w:color="000000"/>
              <w:left w:val="single" w:sz="4" w:space="0" w:color="000000"/>
              <w:bottom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4</w:t>
            </w:r>
          </w:p>
        </w:tc>
        <w:tc>
          <w:tcPr>
            <w:tcW w:w="1137" w:type="dxa"/>
            <w:gridSpan w:val="4"/>
            <w:tcBorders>
              <w:top w:val="single" w:sz="4" w:space="0" w:color="000000"/>
              <w:left w:val="single" w:sz="4" w:space="0" w:color="000000"/>
              <w:bottom w:val="single" w:sz="4" w:space="0" w:color="000000"/>
              <w:right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|__|</w:t>
            </w:r>
          </w:p>
        </w:tc>
      </w:tr>
      <w:tr w:rsidR="00167B6C" w:rsidRPr="00167B6C" w:rsidTr="001B2DDC">
        <w:tc>
          <w:tcPr>
            <w:tcW w:w="354" w:type="dxa"/>
            <w:tcBorders>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Wingdings" w:eastAsia="Times New Roman" w:hAnsi="Wingdings" w:cs="Wingdings"/>
                <w:lang w:val="it-IT" w:eastAsia="zh-CN"/>
              </w:rPr>
              <w:t></w:t>
            </w:r>
          </w:p>
        </w:tc>
        <w:tc>
          <w:tcPr>
            <w:tcW w:w="851"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a.5.2)</w:t>
            </w:r>
          </w:p>
          <w:p w:rsidR="00167B6C" w:rsidRPr="00167B6C" w:rsidRDefault="00167B6C" w:rsidP="00167B6C">
            <w:pPr>
              <w:widowControl w:val="0"/>
              <w:spacing w:after="0" w:line="240" w:lineRule="auto"/>
              <w:jc w:val="center"/>
              <w:rPr>
                <w:rFonts w:ascii="Verdana" w:eastAsia="Times New Roman" w:hAnsi="Verdana" w:cs="Times New Roman"/>
                <w:b/>
                <w:bCs/>
                <w:i/>
                <w:iCs/>
                <w:sz w:val="20"/>
                <w:szCs w:val="20"/>
                <w:lang w:val="it-IT" w:eastAsia="zh-CN"/>
              </w:rPr>
            </w:pPr>
          </w:p>
        </w:tc>
        <w:tc>
          <w:tcPr>
            <w:tcW w:w="6241" w:type="dxa"/>
            <w:tcBorders>
              <w:top w:val="single" w:sz="4" w:space="0" w:color="000000"/>
              <w:left w:val="single" w:sz="4" w:space="0" w:color="000000"/>
              <w:bottom w:val="single" w:sz="4" w:space="0" w:color="000000"/>
            </w:tcBorders>
          </w:tcPr>
          <w:p w:rsidR="00167B6C" w:rsidRPr="00167B6C" w:rsidRDefault="00167B6C" w:rsidP="00167B6C">
            <w:pPr>
              <w:widowControl w:val="0"/>
              <w:suppressAutoHyphens/>
              <w:snapToGrid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 in misura superiore al 60% e fino al 80% del valore ISE</w:t>
            </w:r>
          </w:p>
          <w:p w:rsidR="00167B6C" w:rsidRPr="00167B6C" w:rsidRDefault="00167B6C" w:rsidP="00167B6C">
            <w:pPr>
              <w:widowControl w:val="0"/>
              <w:suppressAutoHyphens/>
              <w:snapToGrid w:val="0"/>
              <w:spacing w:after="0" w:line="240" w:lineRule="auto"/>
              <w:jc w:val="both"/>
              <w:rPr>
                <w:rFonts w:ascii="Verdana" w:eastAsia="Times New Roman" w:hAnsi="Verdana" w:cs="Times New Roman"/>
                <w:sz w:val="20"/>
                <w:szCs w:val="20"/>
                <w:lang w:val="it-IT" w:eastAsia="zh-CN"/>
              </w:rPr>
            </w:pPr>
          </w:p>
        </w:tc>
        <w:tc>
          <w:tcPr>
            <w:tcW w:w="1236" w:type="dxa"/>
            <w:tcBorders>
              <w:top w:val="single" w:sz="4" w:space="0" w:color="000000"/>
              <w:left w:val="single" w:sz="4" w:space="0" w:color="000000"/>
              <w:bottom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3</w:t>
            </w:r>
          </w:p>
        </w:tc>
        <w:tc>
          <w:tcPr>
            <w:tcW w:w="1137" w:type="dxa"/>
            <w:gridSpan w:val="4"/>
            <w:tcBorders>
              <w:top w:val="single" w:sz="4" w:space="0" w:color="000000"/>
              <w:left w:val="single" w:sz="4" w:space="0" w:color="000000"/>
              <w:bottom w:val="single" w:sz="4" w:space="0" w:color="000000"/>
              <w:right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|__|</w:t>
            </w:r>
          </w:p>
        </w:tc>
      </w:tr>
      <w:tr w:rsidR="00167B6C" w:rsidRPr="00167B6C" w:rsidTr="001B2DDC">
        <w:tc>
          <w:tcPr>
            <w:tcW w:w="354" w:type="dxa"/>
            <w:tcBorders>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Wingdings" w:eastAsia="Times New Roman" w:hAnsi="Wingdings" w:cs="Wingdings"/>
                <w:lang w:val="it-IT" w:eastAsia="zh-CN"/>
              </w:rPr>
              <w:t></w:t>
            </w:r>
          </w:p>
        </w:tc>
        <w:tc>
          <w:tcPr>
            <w:tcW w:w="851"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a.5.3)</w:t>
            </w:r>
          </w:p>
          <w:p w:rsidR="00167B6C" w:rsidRPr="00167B6C" w:rsidRDefault="00167B6C" w:rsidP="00167B6C">
            <w:pPr>
              <w:widowControl w:val="0"/>
              <w:spacing w:after="0" w:line="240" w:lineRule="auto"/>
              <w:jc w:val="center"/>
              <w:rPr>
                <w:rFonts w:ascii="Verdana" w:eastAsia="Times New Roman" w:hAnsi="Verdana" w:cs="Times New Roman"/>
                <w:b/>
                <w:bCs/>
                <w:i/>
                <w:iCs/>
                <w:sz w:val="20"/>
                <w:szCs w:val="20"/>
                <w:lang w:val="it-IT" w:eastAsia="zh-CN"/>
              </w:rPr>
            </w:pPr>
          </w:p>
        </w:tc>
        <w:tc>
          <w:tcPr>
            <w:tcW w:w="6241" w:type="dxa"/>
            <w:tcBorders>
              <w:top w:val="single" w:sz="4" w:space="0" w:color="000000"/>
              <w:left w:val="single" w:sz="4" w:space="0" w:color="000000"/>
              <w:bottom w:val="single" w:sz="4" w:space="0" w:color="000000"/>
            </w:tcBorders>
          </w:tcPr>
          <w:p w:rsidR="00167B6C" w:rsidRPr="00167B6C" w:rsidRDefault="00167B6C" w:rsidP="00167B6C">
            <w:pPr>
              <w:widowControl w:val="0"/>
              <w:suppressAutoHyphens/>
              <w:snapToGrid w:val="0"/>
              <w:spacing w:after="0" w:line="240" w:lineRule="auto"/>
              <w:ind w:left="218" w:hanging="218"/>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 in misura pari o superiore al 40% e fino al 60% del valore ISE.</w:t>
            </w:r>
          </w:p>
          <w:p w:rsidR="00167B6C" w:rsidRPr="00167B6C" w:rsidRDefault="00167B6C" w:rsidP="00167B6C">
            <w:pPr>
              <w:widowControl w:val="0"/>
              <w:suppressAutoHyphens/>
              <w:snapToGrid w:val="0"/>
              <w:spacing w:after="0" w:line="240" w:lineRule="auto"/>
              <w:jc w:val="both"/>
              <w:rPr>
                <w:rFonts w:ascii="Verdana" w:eastAsia="Times New Roman" w:hAnsi="Verdana" w:cs="Times New Roman"/>
                <w:sz w:val="14"/>
                <w:szCs w:val="14"/>
                <w:lang w:val="it-IT" w:eastAsia="zh-CN"/>
              </w:rPr>
            </w:pPr>
          </w:p>
        </w:tc>
        <w:tc>
          <w:tcPr>
            <w:tcW w:w="1236" w:type="dxa"/>
            <w:tcBorders>
              <w:top w:val="single" w:sz="4" w:space="0" w:color="000000"/>
              <w:left w:val="single" w:sz="4" w:space="0" w:color="000000"/>
              <w:bottom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2</w:t>
            </w:r>
          </w:p>
        </w:tc>
        <w:tc>
          <w:tcPr>
            <w:tcW w:w="1137" w:type="dxa"/>
            <w:gridSpan w:val="4"/>
            <w:tcBorders>
              <w:top w:val="single" w:sz="4" w:space="0" w:color="000000"/>
              <w:left w:val="single" w:sz="4" w:space="0" w:color="000000"/>
              <w:bottom w:val="single" w:sz="4" w:space="0" w:color="000000"/>
              <w:right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|__|</w:t>
            </w:r>
          </w:p>
        </w:tc>
      </w:tr>
      <w:tr w:rsidR="00167B6C" w:rsidRPr="00167B6C" w:rsidTr="001B2DDC">
        <w:tblPrEx>
          <w:tblCellMar>
            <w:left w:w="0" w:type="dxa"/>
            <w:right w:w="0" w:type="dxa"/>
          </w:tblCellMar>
        </w:tblPrEx>
        <w:trPr>
          <w:cantSplit/>
        </w:trPr>
        <w:tc>
          <w:tcPr>
            <w:tcW w:w="9779" w:type="dxa"/>
            <w:gridSpan w:val="6"/>
            <w:tcBorders>
              <w:top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Non comulabile con la condizione di cui al punto relativo alla condizione di sfratto per inadempienza contrattuale (morosità)</w:t>
            </w:r>
          </w:p>
          <w:p w:rsidR="00167B6C" w:rsidRPr="00167B6C" w:rsidRDefault="00167B6C" w:rsidP="00167B6C">
            <w:pPr>
              <w:widowControl w:val="0"/>
              <w:spacing w:after="0" w:line="240" w:lineRule="auto"/>
              <w:jc w:val="both"/>
              <w:rPr>
                <w:rFonts w:ascii="Verdana" w:eastAsia="Times New Roman" w:hAnsi="Verdana" w:cs="Times New Roman"/>
                <w:b/>
                <w:bCs/>
                <w:sz w:val="20"/>
                <w:szCs w:val="20"/>
                <w:lang w:val="it-IT" w:eastAsia="zh-CN"/>
              </w:rPr>
            </w:pPr>
          </w:p>
        </w:tc>
        <w:tc>
          <w:tcPr>
            <w:tcW w:w="40" w:type="dxa"/>
            <w:gridSpan w:val="2"/>
          </w:tcPr>
          <w:p w:rsidR="00167B6C" w:rsidRPr="00167B6C" w:rsidRDefault="00167B6C" w:rsidP="00167B6C">
            <w:pPr>
              <w:snapToGrid w:val="0"/>
              <w:spacing w:after="0" w:line="240" w:lineRule="auto"/>
              <w:rPr>
                <w:rFonts w:ascii="Verdana" w:eastAsia="Times New Roman" w:hAnsi="Verdana" w:cs="Times New Roman"/>
                <w:b/>
                <w:bCs/>
                <w:sz w:val="12"/>
                <w:szCs w:val="12"/>
                <w:lang w:val="it-IT" w:eastAsia="zh-CN"/>
              </w:rPr>
            </w:pPr>
          </w:p>
        </w:tc>
      </w:tr>
    </w:tbl>
    <w:p w:rsidR="00167B6C" w:rsidRPr="00167B6C" w:rsidRDefault="00167B6C" w:rsidP="00167B6C">
      <w:pPr>
        <w:widowControl w:val="0"/>
        <w:spacing w:after="0" w:line="240" w:lineRule="auto"/>
        <w:jc w:val="both"/>
        <w:rPr>
          <w:rFonts w:ascii="Verdana" w:eastAsia="Times New Roman" w:hAnsi="Verdana" w:cs="Times New Roman"/>
          <w:b/>
          <w:bCs/>
          <w:sz w:val="12"/>
          <w:szCs w:val="12"/>
          <w:lang w:val="it-IT" w:eastAsia="zh-CN"/>
        </w:rPr>
      </w:pPr>
    </w:p>
    <w:p w:rsidR="00167B6C" w:rsidRPr="00167B6C" w:rsidRDefault="00167B6C" w:rsidP="00167B6C">
      <w:pPr>
        <w:spacing w:after="0" w:line="240" w:lineRule="auto"/>
        <w:rPr>
          <w:rFonts w:ascii="Times New Roman" w:eastAsia="Times New Roman" w:hAnsi="Times New Roman" w:cs="Times New Roman"/>
          <w:sz w:val="24"/>
          <w:szCs w:val="24"/>
          <w:lang w:val="it-IT" w:eastAsia="zh-CN"/>
        </w:rPr>
      </w:pPr>
      <w:r w:rsidRPr="00167B6C">
        <w:rPr>
          <w:rFonts w:ascii="Verdana" w:eastAsia="Times New Roman" w:hAnsi="Verdana" w:cs="Verdana"/>
          <w:b/>
          <w:bCs/>
          <w:lang w:val="it-IT" w:eastAsia="zh-CN"/>
        </w:rPr>
        <w:t>TABELLA B)</w:t>
      </w:r>
    </w:p>
    <w:p w:rsidR="00167B6C" w:rsidRPr="00167B6C" w:rsidRDefault="00167B6C" w:rsidP="00167B6C">
      <w:pPr>
        <w:spacing w:after="0" w:line="240" w:lineRule="auto"/>
        <w:rPr>
          <w:rFonts w:ascii="Verdana" w:eastAsia="Times New Roman" w:hAnsi="Verdana" w:cs="Times New Roman"/>
          <w:b/>
          <w:bCs/>
          <w:sz w:val="20"/>
          <w:szCs w:val="20"/>
          <w:lang w:val="it-IT" w:eastAsia="zh-CN"/>
        </w:rPr>
      </w:pPr>
    </w:p>
    <w:p w:rsidR="00167B6C" w:rsidRPr="00167B6C" w:rsidRDefault="00167B6C" w:rsidP="00167B6C">
      <w:pPr>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lang w:val="it-IT" w:eastAsia="zh-CN"/>
        </w:rPr>
        <w:t>CONDIZIONI SOGGETTIVE</w:t>
      </w:r>
      <w:r w:rsidRPr="00167B6C">
        <w:rPr>
          <w:rFonts w:ascii="Verdana" w:eastAsia="Times New Roman" w:hAnsi="Verdana" w:cs="Verdana"/>
          <w:b/>
          <w:bCs/>
          <w:lang w:val="it-IT" w:eastAsia="zh-CN"/>
        </w:rPr>
        <w:br/>
      </w:r>
      <w:r w:rsidRPr="00167B6C">
        <w:rPr>
          <w:rFonts w:ascii="Verdana" w:eastAsia="Times New Roman" w:hAnsi="Verdana" w:cs="Verdana"/>
          <w:sz w:val="20"/>
          <w:szCs w:val="20"/>
          <w:lang w:val="it-IT" w:eastAsia="zh-CN"/>
        </w:rPr>
        <w:t>situazioni relative alla composizione del nucleo ed alla presenza di un disagio</w:t>
      </w:r>
      <w:r w:rsidRPr="00167B6C">
        <w:rPr>
          <w:rFonts w:ascii="Verdana" w:eastAsia="Times New Roman" w:hAnsi="Verdana" w:cs="Verdana"/>
          <w:sz w:val="20"/>
          <w:szCs w:val="20"/>
          <w:lang w:val="it-IT" w:eastAsia="zh-CN"/>
        </w:rPr>
        <w:br/>
        <w:t>anche di rilevanza sociale riferito ai componenti del nucleo familiare richiedente</w:t>
      </w:r>
    </w:p>
    <w:p w:rsidR="00167B6C" w:rsidRPr="00167B6C" w:rsidRDefault="00167B6C" w:rsidP="00167B6C">
      <w:pPr>
        <w:widowControl w:val="0"/>
        <w:spacing w:after="0" w:line="240" w:lineRule="auto"/>
        <w:jc w:val="both"/>
        <w:rPr>
          <w:rFonts w:ascii="Verdana" w:eastAsia="Times New Roman" w:hAnsi="Verdana" w:cs="Times New Roman"/>
          <w:b/>
          <w:bCs/>
          <w:sz w:val="12"/>
          <w:szCs w:val="12"/>
          <w:lang w:val="it-IT" w:eastAsia="zh-CN"/>
        </w:rPr>
      </w:pPr>
    </w:p>
    <w:tbl>
      <w:tblPr>
        <w:tblW w:w="0" w:type="auto"/>
        <w:tblInd w:w="-20" w:type="dxa"/>
        <w:tblLayout w:type="fixed"/>
        <w:tblCellMar>
          <w:left w:w="70" w:type="dxa"/>
          <w:right w:w="70" w:type="dxa"/>
        </w:tblCellMar>
        <w:tblLook w:val="0000" w:firstRow="0" w:lastRow="0" w:firstColumn="0" w:lastColumn="0" w:noHBand="0" w:noVBand="0"/>
      </w:tblPr>
      <w:tblGrid>
        <w:gridCol w:w="354"/>
        <w:gridCol w:w="851"/>
        <w:gridCol w:w="6241"/>
        <w:gridCol w:w="1236"/>
        <w:gridCol w:w="40"/>
        <w:gridCol w:w="1067"/>
        <w:gridCol w:w="30"/>
      </w:tblGrid>
      <w:tr w:rsidR="00167B6C" w:rsidRPr="00167B6C" w:rsidTr="001B2DDC">
        <w:trPr>
          <w:cantSplit/>
          <w:trHeight w:val="296"/>
        </w:trPr>
        <w:tc>
          <w:tcPr>
            <w:tcW w:w="1205" w:type="dxa"/>
            <w:gridSpan w:val="2"/>
            <w:vMerge w:val="restart"/>
            <w:tcBorders>
              <w:top w:val="single" w:sz="4" w:space="0" w:color="000000"/>
              <w:left w:val="single" w:sz="4" w:space="0" w:color="000000"/>
            </w:tcBorders>
            <w:vAlign w:val="center"/>
          </w:tcPr>
          <w:p w:rsidR="00167B6C" w:rsidRPr="00167B6C" w:rsidRDefault="00167B6C" w:rsidP="00167B6C">
            <w:pPr>
              <w:widowControl w:val="0"/>
              <w:snapToGrid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14"/>
                <w:szCs w:val="14"/>
                <w:lang w:val="it-IT" w:eastAsia="zh-CN"/>
              </w:rPr>
              <w:t>Barrare</w:t>
            </w:r>
            <w:r w:rsidRPr="00167B6C">
              <w:rPr>
                <w:rFonts w:ascii="Verdana" w:eastAsia="Times New Roman" w:hAnsi="Verdana" w:cs="Verdana"/>
                <w:b/>
                <w:bCs/>
                <w:sz w:val="14"/>
                <w:szCs w:val="14"/>
                <w:lang w:val="it-IT" w:eastAsia="zh-CN"/>
              </w:rPr>
              <w:br/>
              <w:t>le condizioni</w:t>
            </w:r>
            <w:r w:rsidRPr="00167B6C">
              <w:rPr>
                <w:rFonts w:ascii="Verdana" w:eastAsia="Times New Roman" w:hAnsi="Verdana" w:cs="Verdana"/>
                <w:b/>
                <w:bCs/>
                <w:sz w:val="14"/>
                <w:szCs w:val="14"/>
                <w:lang w:val="it-IT" w:eastAsia="zh-CN"/>
              </w:rPr>
              <w:br/>
              <w:t>possedute</w:t>
            </w:r>
          </w:p>
        </w:tc>
        <w:tc>
          <w:tcPr>
            <w:tcW w:w="6241" w:type="dxa"/>
            <w:vMerge w:val="restart"/>
            <w:tcBorders>
              <w:top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Condizioni</w:t>
            </w:r>
          </w:p>
        </w:tc>
        <w:tc>
          <w:tcPr>
            <w:tcW w:w="2373" w:type="dxa"/>
            <w:gridSpan w:val="4"/>
            <w:tcBorders>
              <w:top w:val="single" w:sz="4" w:space="0" w:color="000000"/>
              <w:left w:val="single" w:sz="4" w:space="0" w:color="000000"/>
              <w:bottom w:val="single" w:sz="4" w:space="0" w:color="000000"/>
              <w:right w:val="single" w:sz="4" w:space="0" w:color="000000"/>
            </w:tcBorders>
            <w:vAlign w:val="center"/>
          </w:tcPr>
          <w:p w:rsidR="00167B6C" w:rsidRPr="00167B6C" w:rsidRDefault="00167B6C" w:rsidP="00167B6C">
            <w:pPr>
              <w:widowControl w:val="0"/>
              <w:spacing w:after="0" w:line="240" w:lineRule="auto"/>
              <w:rPr>
                <w:rFonts w:ascii="Times New Roman" w:eastAsia="Times New Roman" w:hAnsi="Times New Roman" w:cs="Times New Roman"/>
                <w:sz w:val="24"/>
                <w:szCs w:val="24"/>
                <w:lang w:val="it-IT" w:eastAsia="zh-CN"/>
              </w:rPr>
            </w:pPr>
            <w:r w:rsidRPr="00167B6C">
              <w:rPr>
                <w:rFonts w:ascii="Verdana" w:eastAsia="Times New Roman" w:hAnsi="Verdana" w:cs="Verdana"/>
                <w:b/>
                <w:bCs/>
                <w:sz w:val="16"/>
                <w:szCs w:val="16"/>
                <w:lang w:val="it-IT" w:eastAsia="zh-CN"/>
              </w:rPr>
              <w:t>Riservato all’ufficio</w:t>
            </w:r>
          </w:p>
        </w:tc>
      </w:tr>
      <w:tr w:rsidR="00167B6C" w:rsidRPr="00167B6C" w:rsidTr="001B2DDC">
        <w:trPr>
          <w:cantSplit/>
          <w:trHeight w:val="437"/>
        </w:trPr>
        <w:tc>
          <w:tcPr>
            <w:tcW w:w="1205" w:type="dxa"/>
            <w:gridSpan w:val="2"/>
            <w:vMerge/>
            <w:tcBorders>
              <w:left w:val="single" w:sz="4" w:space="0" w:color="000000"/>
              <w:bottom w:val="single" w:sz="4" w:space="0" w:color="000000"/>
            </w:tcBorders>
          </w:tcPr>
          <w:p w:rsidR="00167B6C" w:rsidRPr="00167B6C" w:rsidRDefault="00167B6C" w:rsidP="00167B6C">
            <w:pPr>
              <w:widowControl w:val="0"/>
              <w:snapToGrid w:val="0"/>
              <w:spacing w:after="0" w:line="240" w:lineRule="auto"/>
              <w:jc w:val="both"/>
              <w:rPr>
                <w:rFonts w:ascii="Verdana" w:eastAsia="Times New Roman" w:hAnsi="Verdana" w:cs="Times New Roman"/>
                <w:b/>
                <w:bCs/>
                <w:sz w:val="20"/>
                <w:szCs w:val="20"/>
                <w:lang w:val="it-IT" w:eastAsia="zh-CN"/>
              </w:rPr>
            </w:pPr>
          </w:p>
        </w:tc>
        <w:tc>
          <w:tcPr>
            <w:tcW w:w="6241" w:type="dxa"/>
            <w:vMerge/>
            <w:tcBorders>
              <w:bottom w:val="single" w:sz="4" w:space="0" w:color="000000"/>
            </w:tcBorders>
          </w:tcPr>
          <w:p w:rsidR="00167B6C" w:rsidRPr="00167B6C" w:rsidRDefault="00167B6C" w:rsidP="00167B6C">
            <w:pPr>
              <w:widowControl w:val="0"/>
              <w:snapToGrid w:val="0"/>
              <w:spacing w:after="0" w:line="240" w:lineRule="auto"/>
              <w:jc w:val="both"/>
              <w:rPr>
                <w:rFonts w:ascii="Verdana" w:eastAsia="Times New Roman" w:hAnsi="Verdana" w:cs="Times New Roman"/>
                <w:b/>
                <w:bCs/>
                <w:sz w:val="20"/>
                <w:szCs w:val="20"/>
                <w:lang w:val="it-IT" w:eastAsia="zh-CN"/>
              </w:rPr>
            </w:pPr>
          </w:p>
        </w:tc>
        <w:tc>
          <w:tcPr>
            <w:tcW w:w="1276" w:type="dxa"/>
            <w:gridSpan w:val="2"/>
            <w:tcBorders>
              <w:top w:val="single" w:sz="4" w:space="0" w:color="000000"/>
              <w:left w:val="single" w:sz="4" w:space="0" w:color="000000"/>
              <w:bottom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14"/>
                <w:szCs w:val="14"/>
                <w:lang w:val="it-IT" w:eastAsia="zh-CN"/>
              </w:rPr>
              <w:t>Punteggio previsto</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rsidR="00167B6C" w:rsidRPr="00167B6C" w:rsidRDefault="00167B6C" w:rsidP="00167B6C">
            <w:pPr>
              <w:widowControl w:val="0"/>
              <w:snapToGrid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14"/>
                <w:szCs w:val="14"/>
                <w:lang w:val="it-IT" w:eastAsia="zh-CN"/>
              </w:rPr>
              <w:t>Punteggio attribuito</w:t>
            </w:r>
          </w:p>
        </w:tc>
      </w:tr>
      <w:tr w:rsidR="00167B6C" w:rsidRPr="00167B6C" w:rsidTr="001B2DDC">
        <w:trPr>
          <w:trHeight w:val="575"/>
        </w:trPr>
        <w:tc>
          <w:tcPr>
            <w:tcW w:w="1205" w:type="dxa"/>
            <w:gridSpan w:val="2"/>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B.1)</w:t>
            </w:r>
          </w:p>
        </w:tc>
        <w:tc>
          <w:tcPr>
            <w:tcW w:w="8614" w:type="dxa"/>
            <w:gridSpan w:val="5"/>
            <w:tcBorders>
              <w:top w:val="single" w:sz="4" w:space="0" w:color="000000"/>
              <w:left w:val="single" w:sz="4" w:space="0" w:color="000000"/>
              <w:bottom w:val="single" w:sz="4" w:space="0" w:color="000000"/>
              <w:right w:val="single" w:sz="4" w:space="0" w:color="000000"/>
            </w:tcBorders>
          </w:tcPr>
          <w:p w:rsidR="00167B6C" w:rsidRPr="00167B6C" w:rsidRDefault="00167B6C" w:rsidP="00167B6C">
            <w:pPr>
              <w:widowControl w:val="0"/>
              <w:suppressAutoHyphens/>
              <w:spacing w:after="0" w:line="240" w:lineRule="auto"/>
              <w:jc w:val="both"/>
              <w:rPr>
                <w:rFonts w:ascii="Times New Roman" w:eastAsia="Times New Roman" w:hAnsi="Times New Roman" w:cs="Times New Roman"/>
                <w:color w:val="000000"/>
                <w:sz w:val="24"/>
                <w:szCs w:val="24"/>
                <w:lang w:val="it-IT" w:eastAsia="zh-CN"/>
              </w:rPr>
            </w:pPr>
            <w:r w:rsidRPr="00167B6C">
              <w:rPr>
                <w:rFonts w:ascii="Verdana" w:eastAsia="Times New Roman" w:hAnsi="Verdana" w:cs="Verdana"/>
                <w:b/>
                <w:bCs/>
                <w:sz w:val="20"/>
                <w:szCs w:val="20"/>
                <w:lang w:val="it-IT" w:eastAsia="zh-CN"/>
              </w:rPr>
              <w:t>Nucleo che da non più di tre anni si trova nella condizione di assenza di redditi, o percettori di redditi fiscalmente esenti, di natura previdenziale, assistenziale e indennitaria, a qualunque titolo concessi dallo Stato o da altre pubbliche amministrazioni, o in condizione di disoccupazione a seguito del termine della fruizione di ammortizzatori sociali, con la seguente declinazione:</w:t>
            </w:r>
          </w:p>
          <w:p w:rsidR="00167B6C" w:rsidRPr="00167B6C" w:rsidRDefault="00167B6C" w:rsidP="00167B6C">
            <w:pPr>
              <w:widowControl w:val="0"/>
              <w:suppressAutoHyphens/>
              <w:snapToGrid w:val="0"/>
              <w:spacing w:after="0" w:line="240" w:lineRule="auto"/>
              <w:jc w:val="both"/>
              <w:rPr>
                <w:rFonts w:ascii="Verdana" w:eastAsia="Times New Roman" w:hAnsi="Verdana" w:cs="Times New Roman"/>
                <w:b/>
                <w:bCs/>
                <w:sz w:val="20"/>
                <w:szCs w:val="20"/>
                <w:lang w:val="it-IT" w:eastAsia="zh-CN"/>
              </w:rPr>
            </w:pPr>
          </w:p>
        </w:tc>
      </w:tr>
      <w:tr w:rsidR="00167B6C" w:rsidRPr="00167B6C" w:rsidTr="001B2DDC">
        <w:tc>
          <w:tcPr>
            <w:tcW w:w="354"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Wingdings" w:eastAsia="Times New Roman" w:hAnsi="Wingdings" w:cs="Wingdings"/>
                <w:lang w:val="it-IT" w:eastAsia="zh-CN"/>
              </w:rPr>
              <w:t></w:t>
            </w:r>
          </w:p>
        </w:tc>
        <w:tc>
          <w:tcPr>
            <w:tcW w:w="851"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b.1.1)</w:t>
            </w:r>
          </w:p>
          <w:p w:rsidR="00167B6C" w:rsidRPr="00167B6C" w:rsidRDefault="00167B6C" w:rsidP="00167B6C">
            <w:pPr>
              <w:widowControl w:val="0"/>
              <w:spacing w:after="0" w:line="240" w:lineRule="auto"/>
              <w:jc w:val="both"/>
              <w:rPr>
                <w:rFonts w:ascii="Verdana" w:eastAsia="Times New Roman" w:hAnsi="Verdana" w:cs="Times New Roman"/>
                <w:sz w:val="20"/>
                <w:szCs w:val="20"/>
                <w:lang w:val="it-IT" w:eastAsia="zh-CN"/>
              </w:rPr>
            </w:pPr>
          </w:p>
        </w:tc>
        <w:tc>
          <w:tcPr>
            <w:tcW w:w="6241" w:type="dxa"/>
            <w:tcBorders>
              <w:top w:val="single" w:sz="4" w:space="0" w:color="000000"/>
              <w:left w:val="single" w:sz="4" w:space="0" w:color="000000"/>
              <w:bottom w:val="single" w:sz="4" w:space="0" w:color="000000"/>
            </w:tcBorders>
          </w:tcPr>
          <w:p w:rsidR="00167B6C" w:rsidRPr="00167B6C" w:rsidRDefault="00167B6C" w:rsidP="00167B6C">
            <w:pPr>
              <w:widowControl w:val="0"/>
              <w:suppressAutoHyphens/>
              <w:snapToGrid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due o più adulti soli senza figli minori o a carico fiscalmente</w:t>
            </w:r>
          </w:p>
        </w:tc>
        <w:tc>
          <w:tcPr>
            <w:tcW w:w="1276" w:type="dxa"/>
            <w:gridSpan w:val="2"/>
            <w:tcBorders>
              <w:top w:val="single" w:sz="4" w:space="0" w:color="000000"/>
              <w:left w:val="single" w:sz="4" w:space="0" w:color="000000"/>
              <w:bottom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2</w:t>
            </w:r>
          </w:p>
          <w:p w:rsidR="00167B6C" w:rsidRPr="00167B6C" w:rsidRDefault="00167B6C" w:rsidP="00167B6C">
            <w:pPr>
              <w:widowControl w:val="0"/>
              <w:spacing w:after="0" w:line="240" w:lineRule="auto"/>
              <w:jc w:val="center"/>
              <w:rPr>
                <w:rFonts w:ascii="Verdana" w:eastAsia="Times New Roman" w:hAnsi="Verdana" w:cs="Verdana"/>
                <w:b/>
                <w:bCs/>
                <w:sz w:val="20"/>
                <w:szCs w:val="20"/>
                <w:lang w:val="it-IT" w:eastAsia="zh-CN"/>
              </w:rPr>
            </w:pP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|__|</w:t>
            </w:r>
          </w:p>
        </w:tc>
      </w:tr>
      <w:tr w:rsidR="00167B6C" w:rsidRPr="00167B6C" w:rsidTr="001B2DDC">
        <w:tc>
          <w:tcPr>
            <w:tcW w:w="354"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Wingdings" w:eastAsia="Times New Roman" w:hAnsi="Wingdings" w:cs="Wingdings"/>
                <w:lang w:val="it-IT" w:eastAsia="zh-CN"/>
              </w:rPr>
              <w:t></w:t>
            </w:r>
          </w:p>
        </w:tc>
        <w:tc>
          <w:tcPr>
            <w:tcW w:w="851"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b.1.2)</w:t>
            </w:r>
          </w:p>
        </w:tc>
        <w:tc>
          <w:tcPr>
            <w:tcW w:w="6241" w:type="dxa"/>
            <w:tcBorders>
              <w:top w:val="single" w:sz="4" w:space="0" w:color="000000"/>
              <w:left w:val="single" w:sz="4" w:space="0" w:color="000000"/>
              <w:bottom w:val="single" w:sz="4" w:space="0" w:color="000000"/>
            </w:tcBorders>
          </w:tcPr>
          <w:p w:rsidR="00167B6C" w:rsidRPr="00167B6C" w:rsidRDefault="00167B6C" w:rsidP="00167B6C">
            <w:pPr>
              <w:widowControl w:val="0"/>
              <w:suppressAutoHyphens/>
              <w:snapToGrid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adulto con figli minori o a carico fiscalmente</w:t>
            </w:r>
          </w:p>
          <w:p w:rsidR="00167B6C" w:rsidRPr="00167B6C" w:rsidRDefault="00167B6C" w:rsidP="00167B6C">
            <w:pPr>
              <w:widowControl w:val="0"/>
              <w:suppressAutoHyphens/>
              <w:snapToGrid w:val="0"/>
              <w:spacing w:after="0" w:line="240" w:lineRule="auto"/>
              <w:jc w:val="both"/>
              <w:rPr>
                <w:rFonts w:ascii="Verdana" w:eastAsia="Times New Roman" w:hAnsi="Verdana" w:cs="Times New Roman"/>
                <w:sz w:val="20"/>
                <w:szCs w:val="20"/>
                <w:lang w:val="it-IT" w:eastAsia="zh-CN"/>
              </w:rPr>
            </w:pPr>
          </w:p>
        </w:tc>
        <w:tc>
          <w:tcPr>
            <w:tcW w:w="1276" w:type="dxa"/>
            <w:gridSpan w:val="2"/>
            <w:tcBorders>
              <w:top w:val="single" w:sz="4" w:space="0" w:color="000000"/>
              <w:left w:val="single" w:sz="4" w:space="0" w:color="000000"/>
              <w:bottom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1</w:t>
            </w:r>
          </w:p>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16"/>
                <w:szCs w:val="16"/>
                <w:lang w:val="it-IT" w:eastAsia="zh-CN"/>
              </w:rPr>
              <w:t>(+1 punto per ogni figlio oltre</w:t>
            </w:r>
            <w:r w:rsidRPr="00167B6C">
              <w:rPr>
                <w:rFonts w:ascii="Verdana" w:eastAsia="Times New Roman" w:hAnsi="Verdana" w:cs="Verdana"/>
                <w:b/>
                <w:bCs/>
                <w:sz w:val="16"/>
                <w:szCs w:val="16"/>
                <w:lang w:val="it-IT" w:eastAsia="zh-CN"/>
              </w:rPr>
              <w:br/>
              <w:t>il primo)</w:t>
            </w:r>
          </w:p>
          <w:p w:rsidR="00167B6C" w:rsidRPr="00167B6C" w:rsidRDefault="00167B6C" w:rsidP="00167B6C">
            <w:pPr>
              <w:widowControl w:val="0"/>
              <w:spacing w:after="0" w:line="240" w:lineRule="auto"/>
              <w:jc w:val="center"/>
              <w:rPr>
                <w:rFonts w:ascii="Verdana" w:eastAsia="Times New Roman" w:hAnsi="Verdana" w:cs="Times New Roman"/>
                <w:b/>
                <w:bCs/>
                <w:sz w:val="14"/>
                <w:szCs w:val="14"/>
                <w:lang w:val="it-IT" w:eastAsia="zh-CN"/>
              </w:rPr>
            </w:pP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|__|</w:t>
            </w:r>
          </w:p>
        </w:tc>
      </w:tr>
      <w:tr w:rsidR="00167B6C" w:rsidRPr="00167B6C" w:rsidTr="001B2DDC">
        <w:tc>
          <w:tcPr>
            <w:tcW w:w="354"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Wingdings" w:eastAsia="Times New Roman" w:hAnsi="Wingdings" w:cs="Wingdings"/>
                <w:lang w:val="it-IT" w:eastAsia="zh-CN"/>
              </w:rPr>
              <w:t></w:t>
            </w:r>
          </w:p>
        </w:tc>
        <w:tc>
          <w:tcPr>
            <w:tcW w:w="851"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b.1.3)</w:t>
            </w:r>
          </w:p>
        </w:tc>
        <w:tc>
          <w:tcPr>
            <w:tcW w:w="6241" w:type="dxa"/>
            <w:tcBorders>
              <w:top w:val="single" w:sz="4" w:space="0" w:color="000000"/>
              <w:left w:val="single" w:sz="4" w:space="0" w:color="000000"/>
              <w:bottom w:val="single" w:sz="4" w:space="0" w:color="000000"/>
            </w:tcBorders>
          </w:tcPr>
          <w:p w:rsidR="00167B6C" w:rsidRPr="00167B6C" w:rsidRDefault="00167B6C" w:rsidP="00167B6C">
            <w:pPr>
              <w:widowControl w:val="0"/>
              <w:suppressAutoHyphens/>
              <w:snapToGrid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adulto solo da almeno due anni</w:t>
            </w:r>
          </w:p>
          <w:p w:rsidR="00167B6C" w:rsidRPr="00167B6C" w:rsidRDefault="00167B6C" w:rsidP="00167B6C">
            <w:pPr>
              <w:widowControl w:val="0"/>
              <w:suppressAutoHyphens/>
              <w:snapToGrid w:val="0"/>
              <w:spacing w:after="0" w:line="240" w:lineRule="auto"/>
              <w:jc w:val="both"/>
              <w:rPr>
                <w:rFonts w:ascii="Verdana" w:eastAsia="Times New Roman" w:hAnsi="Verdana" w:cs="Times New Roman"/>
                <w:sz w:val="20"/>
                <w:szCs w:val="20"/>
                <w:lang w:val="it-IT" w:eastAsia="zh-CN"/>
              </w:rPr>
            </w:pPr>
          </w:p>
        </w:tc>
        <w:tc>
          <w:tcPr>
            <w:tcW w:w="1276" w:type="dxa"/>
            <w:gridSpan w:val="2"/>
            <w:tcBorders>
              <w:top w:val="single" w:sz="4" w:space="0" w:color="000000"/>
              <w:left w:val="single" w:sz="4" w:space="0" w:color="000000"/>
              <w:bottom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2</w:t>
            </w:r>
          </w:p>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16"/>
                <w:szCs w:val="16"/>
                <w:lang w:val="it-IT" w:eastAsia="zh-CN"/>
              </w:rPr>
              <w:t>(+1 punto se maggiore di 50 anni)</w:t>
            </w:r>
          </w:p>
          <w:p w:rsidR="00167B6C" w:rsidRPr="00167B6C" w:rsidRDefault="00167B6C" w:rsidP="00167B6C">
            <w:pPr>
              <w:widowControl w:val="0"/>
              <w:spacing w:after="0" w:line="240" w:lineRule="auto"/>
              <w:jc w:val="center"/>
              <w:rPr>
                <w:rFonts w:ascii="Verdana" w:eastAsia="Times New Roman" w:hAnsi="Verdana" w:cs="Times New Roman"/>
                <w:b/>
                <w:bCs/>
                <w:sz w:val="14"/>
                <w:szCs w:val="14"/>
                <w:lang w:val="it-IT" w:eastAsia="zh-CN"/>
              </w:rPr>
            </w:pP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|__|</w:t>
            </w:r>
          </w:p>
        </w:tc>
      </w:tr>
      <w:tr w:rsidR="00167B6C" w:rsidRPr="00167B6C" w:rsidTr="001B2DDC">
        <w:tc>
          <w:tcPr>
            <w:tcW w:w="354"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Wingdings" w:eastAsia="Times New Roman" w:hAnsi="Wingdings" w:cs="Wingdings"/>
                <w:lang w:val="it-IT" w:eastAsia="zh-CN"/>
              </w:rPr>
              <w:t></w:t>
            </w:r>
          </w:p>
        </w:tc>
        <w:tc>
          <w:tcPr>
            <w:tcW w:w="851"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b.1.4)</w:t>
            </w:r>
          </w:p>
        </w:tc>
        <w:tc>
          <w:tcPr>
            <w:tcW w:w="6241" w:type="dxa"/>
            <w:tcBorders>
              <w:top w:val="single" w:sz="4" w:space="0" w:color="000000"/>
              <w:left w:val="single" w:sz="4" w:space="0" w:color="000000"/>
              <w:bottom w:val="single" w:sz="4" w:space="0" w:color="000000"/>
            </w:tcBorders>
          </w:tcPr>
          <w:p w:rsidR="00167B6C" w:rsidRPr="00167B6C" w:rsidRDefault="00167B6C" w:rsidP="00167B6C">
            <w:pPr>
              <w:widowControl w:val="0"/>
              <w:suppressAutoHyphens/>
              <w:snapToGrid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due adulti con figli minori o a carico fiscalmente</w:t>
            </w:r>
          </w:p>
          <w:p w:rsidR="00167B6C" w:rsidRPr="00167B6C" w:rsidRDefault="00167B6C" w:rsidP="00167B6C">
            <w:pPr>
              <w:widowControl w:val="0"/>
              <w:suppressAutoHyphens/>
              <w:snapToGrid w:val="0"/>
              <w:spacing w:after="0" w:line="240" w:lineRule="auto"/>
              <w:jc w:val="both"/>
              <w:rPr>
                <w:rFonts w:ascii="Verdana" w:eastAsia="Times New Roman" w:hAnsi="Verdana" w:cs="Times New Roman"/>
                <w:sz w:val="20"/>
                <w:szCs w:val="20"/>
                <w:lang w:val="it-IT" w:eastAsia="zh-CN"/>
              </w:rPr>
            </w:pPr>
          </w:p>
          <w:p w:rsidR="00167B6C" w:rsidRPr="00167B6C" w:rsidRDefault="00167B6C" w:rsidP="00167B6C">
            <w:pPr>
              <w:widowControl w:val="0"/>
              <w:suppressAutoHyphens/>
              <w:snapToGrid w:val="0"/>
              <w:spacing w:after="0" w:line="240" w:lineRule="auto"/>
              <w:jc w:val="both"/>
              <w:rPr>
                <w:rFonts w:ascii="Verdana" w:eastAsia="Times New Roman" w:hAnsi="Verdana" w:cs="Times New Roman"/>
                <w:sz w:val="20"/>
                <w:szCs w:val="20"/>
                <w:lang w:val="it-IT" w:eastAsia="zh-CN"/>
              </w:rPr>
            </w:pPr>
          </w:p>
        </w:tc>
        <w:tc>
          <w:tcPr>
            <w:tcW w:w="1276" w:type="dxa"/>
            <w:gridSpan w:val="2"/>
            <w:tcBorders>
              <w:top w:val="single" w:sz="4" w:space="0" w:color="000000"/>
              <w:left w:val="single" w:sz="4" w:space="0" w:color="000000"/>
              <w:bottom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2</w:t>
            </w:r>
          </w:p>
          <w:p w:rsidR="00167B6C" w:rsidRPr="00167B6C" w:rsidRDefault="00167B6C" w:rsidP="00167B6C">
            <w:pPr>
              <w:widowControl w:val="0"/>
              <w:suppressAutoHyphens/>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16"/>
                <w:szCs w:val="16"/>
                <w:lang w:val="it-IT" w:eastAsia="zh-CN"/>
              </w:rPr>
              <w:t>(+1 punto per ogni figlio minore)</w:t>
            </w:r>
          </w:p>
          <w:p w:rsidR="00167B6C" w:rsidRPr="00167B6C" w:rsidRDefault="00167B6C" w:rsidP="00167B6C">
            <w:pPr>
              <w:widowControl w:val="0"/>
              <w:spacing w:after="0" w:line="240" w:lineRule="auto"/>
              <w:jc w:val="center"/>
              <w:rPr>
                <w:rFonts w:ascii="Verdana" w:eastAsia="Times New Roman" w:hAnsi="Verdana" w:cs="Times New Roman"/>
                <w:b/>
                <w:bCs/>
                <w:sz w:val="14"/>
                <w:szCs w:val="14"/>
                <w:lang w:val="it-IT" w:eastAsia="zh-CN"/>
              </w:rPr>
            </w:pP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|__|</w:t>
            </w:r>
          </w:p>
        </w:tc>
      </w:tr>
      <w:tr w:rsidR="00167B6C" w:rsidRPr="00167B6C" w:rsidTr="001B2DDC">
        <w:trPr>
          <w:gridAfter w:val="1"/>
          <w:wAfter w:w="30" w:type="dxa"/>
          <w:cantSplit/>
        </w:trPr>
        <w:tc>
          <w:tcPr>
            <w:tcW w:w="9789" w:type="dxa"/>
            <w:gridSpan w:val="6"/>
            <w:tcBorders>
              <w:top w:val="single" w:sz="4" w:space="0" w:color="000000"/>
            </w:tcBorders>
          </w:tcPr>
          <w:p w:rsidR="00167B6C" w:rsidRPr="00167B6C" w:rsidRDefault="00167B6C" w:rsidP="00167B6C">
            <w:pPr>
              <w:widowControl w:val="0"/>
              <w:spacing w:after="0" w:line="240" w:lineRule="auto"/>
              <w:rPr>
                <w:rFonts w:ascii="Times New Roman" w:eastAsia="Times New Roman" w:hAnsi="Times New Roman" w:cs="Times New Roman"/>
                <w:sz w:val="24"/>
                <w:szCs w:val="24"/>
                <w:lang w:val="it-IT" w:eastAsia="zh-CN"/>
              </w:rPr>
            </w:pPr>
            <w:r w:rsidRPr="00167B6C">
              <w:rPr>
                <w:rFonts w:ascii="Verdana" w:eastAsia="Times New Roman" w:hAnsi="Verdana" w:cs="Verdana"/>
                <w:b/>
                <w:bCs/>
                <w:i/>
                <w:iCs/>
                <w:sz w:val="20"/>
                <w:szCs w:val="20"/>
                <w:lang w:val="it-IT" w:eastAsia="zh-CN"/>
              </w:rPr>
              <w:t>Le condizioni elencate al punto B.1)  non sono cumulabili con la condizione B.4).</w:t>
            </w:r>
          </w:p>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p>
        </w:tc>
      </w:tr>
      <w:tr w:rsidR="00167B6C" w:rsidRPr="00167B6C" w:rsidTr="001B2DDC">
        <w:trPr>
          <w:trHeight w:val="575"/>
        </w:trPr>
        <w:tc>
          <w:tcPr>
            <w:tcW w:w="1205" w:type="dxa"/>
            <w:gridSpan w:val="2"/>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lastRenderedPageBreak/>
              <w:t>B.2)</w:t>
            </w:r>
          </w:p>
        </w:tc>
        <w:tc>
          <w:tcPr>
            <w:tcW w:w="8614" w:type="dxa"/>
            <w:gridSpan w:val="5"/>
            <w:tcBorders>
              <w:top w:val="single" w:sz="4" w:space="0" w:color="000000"/>
              <w:left w:val="single" w:sz="4" w:space="0" w:color="000000"/>
              <w:bottom w:val="single" w:sz="4" w:space="0" w:color="000000"/>
              <w:right w:val="single" w:sz="4" w:space="0" w:color="000000"/>
            </w:tcBorders>
          </w:tcPr>
          <w:p w:rsidR="00167B6C" w:rsidRPr="00167B6C" w:rsidRDefault="00167B6C" w:rsidP="00167B6C">
            <w:pPr>
              <w:widowControl w:val="0"/>
              <w:suppressAutoHyphens/>
              <w:spacing w:after="0" w:line="240" w:lineRule="auto"/>
              <w:jc w:val="both"/>
              <w:rPr>
                <w:rFonts w:ascii="Times New Roman" w:eastAsia="Times New Roman" w:hAnsi="Times New Roman" w:cs="Times New Roman"/>
                <w:color w:val="000000"/>
                <w:sz w:val="24"/>
                <w:szCs w:val="24"/>
                <w:lang w:val="it-IT" w:eastAsia="zh-CN"/>
              </w:rPr>
            </w:pPr>
            <w:r w:rsidRPr="00167B6C">
              <w:rPr>
                <w:rFonts w:ascii="Verdana" w:eastAsia="Times New Roman" w:hAnsi="Verdana" w:cs="Verdana"/>
                <w:b/>
                <w:bCs/>
                <w:sz w:val="20"/>
                <w:szCs w:val="20"/>
                <w:lang w:val="it-IT" w:eastAsia="zh-CN"/>
              </w:rPr>
              <w:t>Nucleo con uno o più componenti in condizione di disabilità e non autosufficienza (punteggio cumulabile) così come classificate al quadro FC7 DSU ISEE</w:t>
            </w:r>
          </w:p>
          <w:p w:rsidR="00167B6C" w:rsidRPr="00167B6C" w:rsidRDefault="00167B6C" w:rsidP="00167B6C">
            <w:pPr>
              <w:widowControl w:val="0"/>
              <w:suppressAutoHyphens/>
              <w:spacing w:after="0" w:line="240" w:lineRule="auto"/>
              <w:jc w:val="both"/>
              <w:rPr>
                <w:rFonts w:ascii="Verdana" w:eastAsia="Times New Roman" w:hAnsi="Verdana" w:cs="Times New Roman"/>
                <w:b/>
                <w:bCs/>
                <w:sz w:val="20"/>
                <w:szCs w:val="20"/>
                <w:lang w:val="it-IT" w:eastAsia="zh-CN"/>
              </w:rPr>
            </w:pPr>
          </w:p>
        </w:tc>
      </w:tr>
      <w:tr w:rsidR="00167B6C" w:rsidRPr="00167B6C" w:rsidTr="001B2DDC">
        <w:tc>
          <w:tcPr>
            <w:tcW w:w="354" w:type="dxa"/>
            <w:tcBorders>
              <w:top w:val="single" w:sz="4" w:space="0" w:color="000000"/>
              <w:left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Wingdings" w:eastAsia="Times New Roman" w:hAnsi="Wingdings" w:cs="Wingdings"/>
                <w:lang w:val="it-IT" w:eastAsia="zh-CN"/>
              </w:rPr>
              <w:t></w:t>
            </w:r>
          </w:p>
        </w:tc>
        <w:tc>
          <w:tcPr>
            <w:tcW w:w="851"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b.2.1)</w:t>
            </w:r>
          </w:p>
          <w:p w:rsidR="00167B6C" w:rsidRPr="00167B6C" w:rsidRDefault="00167B6C" w:rsidP="00167B6C">
            <w:pPr>
              <w:widowControl w:val="0"/>
              <w:spacing w:after="0" w:line="240" w:lineRule="auto"/>
              <w:jc w:val="center"/>
              <w:rPr>
                <w:rFonts w:ascii="Verdana" w:eastAsia="Times New Roman" w:hAnsi="Verdana" w:cs="Times New Roman"/>
                <w:b/>
                <w:bCs/>
                <w:i/>
                <w:iCs/>
                <w:sz w:val="20"/>
                <w:szCs w:val="20"/>
                <w:lang w:val="it-IT" w:eastAsia="zh-CN"/>
              </w:rPr>
            </w:pPr>
          </w:p>
        </w:tc>
        <w:tc>
          <w:tcPr>
            <w:tcW w:w="6241" w:type="dxa"/>
            <w:tcBorders>
              <w:top w:val="single" w:sz="4" w:space="0" w:color="000000"/>
              <w:left w:val="single" w:sz="4" w:space="0" w:color="000000"/>
              <w:bottom w:val="single" w:sz="4" w:space="0" w:color="000000"/>
            </w:tcBorders>
          </w:tcPr>
          <w:p w:rsidR="00167B6C" w:rsidRPr="00167B6C" w:rsidRDefault="00167B6C" w:rsidP="00167B6C">
            <w:pPr>
              <w:widowControl w:val="0"/>
              <w:suppressAutoHyphens/>
              <w:snapToGrid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 disabilità media</w:t>
            </w:r>
          </w:p>
          <w:p w:rsidR="00167B6C" w:rsidRPr="00167B6C" w:rsidRDefault="00167B6C" w:rsidP="00167B6C">
            <w:pPr>
              <w:widowControl w:val="0"/>
              <w:suppressAutoHyphens/>
              <w:snapToGrid w:val="0"/>
              <w:spacing w:after="0" w:line="240" w:lineRule="auto"/>
              <w:jc w:val="both"/>
              <w:rPr>
                <w:rFonts w:ascii="Verdana" w:eastAsia="Times New Roman" w:hAnsi="Verdana" w:cs="Times New Roman"/>
                <w:sz w:val="20"/>
                <w:szCs w:val="20"/>
                <w:lang w:val="it-IT" w:eastAsia="zh-CN"/>
              </w:rPr>
            </w:pPr>
          </w:p>
        </w:tc>
        <w:tc>
          <w:tcPr>
            <w:tcW w:w="1236" w:type="dxa"/>
            <w:tcBorders>
              <w:top w:val="single" w:sz="4" w:space="0" w:color="000000"/>
              <w:left w:val="single" w:sz="4" w:space="0" w:color="000000"/>
              <w:bottom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3</w:t>
            </w:r>
          </w:p>
        </w:tc>
        <w:tc>
          <w:tcPr>
            <w:tcW w:w="1137" w:type="dxa"/>
            <w:gridSpan w:val="3"/>
            <w:tcBorders>
              <w:top w:val="single" w:sz="4" w:space="0" w:color="000000"/>
              <w:left w:val="single" w:sz="4" w:space="0" w:color="000000"/>
              <w:bottom w:val="single" w:sz="4" w:space="0" w:color="000000"/>
              <w:right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|__|</w:t>
            </w:r>
          </w:p>
        </w:tc>
      </w:tr>
      <w:tr w:rsidR="00167B6C" w:rsidRPr="00167B6C" w:rsidTr="001B2DDC">
        <w:tc>
          <w:tcPr>
            <w:tcW w:w="354" w:type="dxa"/>
            <w:tcBorders>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Wingdings" w:eastAsia="Times New Roman" w:hAnsi="Wingdings" w:cs="Wingdings"/>
                <w:lang w:val="it-IT" w:eastAsia="zh-CN"/>
              </w:rPr>
              <w:t></w:t>
            </w:r>
          </w:p>
        </w:tc>
        <w:tc>
          <w:tcPr>
            <w:tcW w:w="851"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b.2.2)</w:t>
            </w:r>
          </w:p>
          <w:p w:rsidR="00167B6C" w:rsidRPr="00167B6C" w:rsidRDefault="00167B6C" w:rsidP="00167B6C">
            <w:pPr>
              <w:widowControl w:val="0"/>
              <w:spacing w:after="0" w:line="240" w:lineRule="auto"/>
              <w:jc w:val="center"/>
              <w:rPr>
                <w:rFonts w:ascii="Verdana" w:eastAsia="Times New Roman" w:hAnsi="Verdana" w:cs="Times New Roman"/>
                <w:b/>
                <w:bCs/>
                <w:i/>
                <w:iCs/>
                <w:sz w:val="20"/>
                <w:szCs w:val="20"/>
                <w:lang w:val="it-IT" w:eastAsia="zh-CN"/>
              </w:rPr>
            </w:pPr>
          </w:p>
        </w:tc>
        <w:tc>
          <w:tcPr>
            <w:tcW w:w="6241" w:type="dxa"/>
            <w:tcBorders>
              <w:top w:val="single" w:sz="4" w:space="0" w:color="000000"/>
              <w:left w:val="single" w:sz="4" w:space="0" w:color="000000"/>
              <w:bottom w:val="single" w:sz="4" w:space="0" w:color="000000"/>
            </w:tcBorders>
          </w:tcPr>
          <w:p w:rsidR="00167B6C" w:rsidRPr="00167B6C" w:rsidRDefault="00167B6C" w:rsidP="00167B6C">
            <w:pPr>
              <w:widowControl w:val="0"/>
              <w:suppressAutoHyphens/>
              <w:snapToGrid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 disabilità grave</w:t>
            </w:r>
          </w:p>
          <w:p w:rsidR="00167B6C" w:rsidRPr="00167B6C" w:rsidRDefault="00167B6C" w:rsidP="00167B6C">
            <w:pPr>
              <w:widowControl w:val="0"/>
              <w:suppressAutoHyphens/>
              <w:snapToGrid w:val="0"/>
              <w:spacing w:after="0" w:line="240" w:lineRule="auto"/>
              <w:jc w:val="both"/>
              <w:rPr>
                <w:rFonts w:ascii="Verdana" w:eastAsia="Times New Roman" w:hAnsi="Verdana" w:cs="Times New Roman"/>
                <w:sz w:val="20"/>
                <w:szCs w:val="20"/>
                <w:lang w:val="it-IT" w:eastAsia="zh-CN"/>
              </w:rPr>
            </w:pPr>
          </w:p>
        </w:tc>
        <w:tc>
          <w:tcPr>
            <w:tcW w:w="1236" w:type="dxa"/>
            <w:tcBorders>
              <w:top w:val="single" w:sz="4" w:space="0" w:color="000000"/>
              <w:left w:val="single" w:sz="4" w:space="0" w:color="000000"/>
              <w:bottom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4</w:t>
            </w:r>
          </w:p>
        </w:tc>
        <w:tc>
          <w:tcPr>
            <w:tcW w:w="1137" w:type="dxa"/>
            <w:gridSpan w:val="3"/>
            <w:tcBorders>
              <w:top w:val="single" w:sz="4" w:space="0" w:color="000000"/>
              <w:left w:val="single" w:sz="4" w:space="0" w:color="000000"/>
              <w:bottom w:val="single" w:sz="4" w:space="0" w:color="000000"/>
              <w:right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|__|</w:t>
            </w:r>
          </w:p>
        </w:tc>
      </w:tr>
      <w:tr w:rsidR="00167B6C" w:rsidRPr="00167B6C" w:rsidTr="001B2DDC">
        <w:tc>
          <w:tcPr>
            <w:tcW w:w="354" w:type="dxa"/>
            <w:tcBorders>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Wingdings" w:eastAsia="Times New Roman" w:hAnsi="Wingdings" w:cs="Wingdings"/>
                <w:lang w:val="it-IT" w:eastAsia="zh-CN"/>
              </w:rPr>
              <w:t></w:t>
            </w:r>
          </w:p>
        </w:tc>
        <w:tc>
          <w:tcPr>
            <w:tcW w:w="851"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b.2.3)</w:t>
            </w:r>
          </w:p>
          <w:p w:rsidR="00167B6C" w:rsidRPr="00167B6C" w:rsidRDefault="00167B6C" w:rsidP="00167B6C">
            <w:pPr>
              <w:widowControl w:val="0"/>
              <w:spacing w:after="0" w:line="240" w:lineRule="auto"/>
              <w:jc w:val="center"/>
              <w:rPr>
                <w:rFonts w:ascii="Verdana" w:eastAsia="Times New Roman" w:hAnsi="Verdana" w:cs="Times New Roman"/>
                <w:b/>
                <w:bCs/>
                <w:i/>
                <w:iCs/>
                <w:sz w:val="20"/>
                <w:szCs w:val="20"/>
                <w:lang w:val="it-IT" w:eastAsia="zh-CN"/>
              </w:rPr>
            </w:pPr>
          </w:p>
        </w:tc>
        <w:tc>
          <w:tcPr>
            <w:tcW w:w="6241" w:type="dxa"/>
            <w:tcBorders>
              <w:top w:val="single" w:sz="4" w:space="0" w:color="000000"/>
              <w:left w:val="single" w:sz="4" w:space="0" w:color="000000"/>
              <w:bottom w:val="single" w:sz="4" w:space="0" w:color="000000"/>
            </w:tcBorders>
          </w:tcPr>
          <w:p w:rsidR="00167B6C" w:rsidRPr="00167B6C" w:rsidRDefault="00167B6C" w:rsidP="00167B6C">
            <w:pPr>
              <w:widowControl w:val="0"/>
              <w:suppressAutoHyphens/>
              <w:snapToGrid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 non autosufficienza</w:t>
            </w:r>
          </w:p>
          <w:p w:rsidR="00167B6C" w:rsidRPr="00167B6C" w:rsidRDefault="00167B6C" w:rsidP="00167B6C">
            <w:pPr>
              <w:widowControl w:val="0"/>
              <w:suppressAutoHyphens/>
              <w:snapToGrid w:val="0"/>
              <w:spacing w:after="0" w:line="240" w:lineRule="auto"/>
              <w:jc w:val="both"/>
              <w:rPr>
                <w:rFonts w:ascii="Verdana" w:eastAsia="Times New Roman" w:hAnsi="Verdana" w:cs="Times New Roman"/>
                <w:sz w:val="14"/>
                <w:szCs w:val="14"/>
                <w:lang w:val="it-IT" w:eastAsia="zh-CN"/>
              </w:rPr>
            </w:pPr>
          </w:p>
        </w:tc>
        <w:tc>
          <w:tcPr>
            <w:tcW w:w="1236" w:type="dxa"/>
            <w:tcBorders>
              <w:top w:val="single" w:sz="4" w:space="0" w:color="000000"/>
              <w:left w:val="single" w:sz="4" w:space="0" w:color="000000"/>
              <w:bottom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5</w:t>
            </w:r>
          </w:p>
        </w:tc>
        <w:tc>
          <w:tcPr>
            <w:tcW w:w="1137" w:type="dxa"/>
            <w:gridSpan w:val="3"/>
            <w:tcBorders>
              <w:top w:val="single" w:sz="4" w:space="0" w:color="000000"/>
              <w:left w:val="single" w:sz="4" w:space="0" w:color="000000"/>
              <w:bottom w:val="single" w:sz="4" w:space="0" w:color="000000"/>
              <w:right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|__|</w:t>
            </w:r>
          </w:p>
        </w:tc>
      </w:tr>
      <w:tr w:rsidR="00167B6C" w:rsidRPr="00167B6C" w:rsidTr="001B2DDC">
        <w:tc>
          <w:tcPr>
            <w:tcW w:w="1205" w:type="dxa"/>
            <w:gridSpan w:val="2"/>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B.3)</w:t>
            </w:r>
          </w:p>
        </w:tc>
        <w:tc>
          <w:tcPr>
            <w:tcW w:w="8614" w:type="dxa"/>
            <w:gridSpan w:val="5"/>
            <w:tcBorders>
              <w:top w:val="single" w:sz="4" w:space="0" w:color="000000"/>
              <w:left w:val="single" w:sz="4" w:space="0" w:color="000000"/>
              <w:bottom w:val="single" w:sz="4" w:space="0" w:color="000000"/>
              <w:right w:val="single" w:sz="4" w:space="0" w:color="000000"/>
            </w:tcBorders>
          </w:tcPr>
          <w:p w:rsidR="00167B6C" w:rsidRPr="00167B6C" w:rsidRDefault="00167B6C" w:rsidP="00167B6C">
            <w:pPr>
              <w:widowControl w:val="0"/>
              <w:suppressAutoHyphens/>
              <w:spacing w:after="0" w:line="240" w:lineRule="auto"/>
              <w:jc w:val="both"/>
              <w:rPr>
                <w:rFonts w:ascii="Times New Roman" w:eastAsia="Times New Roman" w:hAnsi="Times New Roman" w:cs="Times New Roman"/>
                <w:color w:val="000000"/>
                <w:sz w:val="24"/>
                <w:szCs w:val="24"/>
                <w:lang w:val="it-IT" w:eastAsia="zh-CN"/>
              </w:rPr>
            </w:pPr>
            <w:r w:rsidRPr="00167B6C">
              <w:rPr>
                <w:rFonts w:ascii="Verdana" w:eastAsia="Times New Roman" w:hAnsi="Verdana" w:cs="Verdana"/>
                <w:b/>
                <w:bCs/>
                <w:sz w:val="20"/>
                <w:szCs w:val="20"/>
                <w:lang w:val="it-IT" w:eastAsia="zh-CN"/>
              </w:rPr>
              <w:t>Nucleo costituito da anziani</w:t>
            </w:r>
          </w:p>
          <w:p w:rsidR="00167B6C" w:rsidRPr="00167B6C" w:rsidRDefault="00167B6C" w:rsidP="00167B6C">
            <w:pPr>
              <w:widowControl w:val="0"/>
              <w:suppressAutoHyphens/>
              <w:spacing w:after="0" w:line="240" w:lineRule="auto"/>
              <w:jc w:val="both"/>
              <w:rPr>
                <w:rFonts w:ascii="Verdana" w:eastAsia="Times New Roman" w:hAnsi="Verdana" w:cs="Times New Roman"/>
                <w:b/>
                <w:bCs/>
                <w:sz w:val="20"/>
                <w:szCs w:val="20"/>
                <w:lang w:val="it-IT" w:eastAsia="zh-CN"/>
              </w:rPr>
            </w:pPr>
          </w:p>
        </w:tc>
      </w:tr>
      <w:tr w:rsidR="00167B6C" w:rsidRPr="00167B6C" w:rsidTr="001B2DDC">
        <w:trPr>
          <w:trHeight w:val="539"/>
        </w:trPr>
        <w:tc>
          <w:tcPr>
            <w:tcW w:w="354"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Wingdings" w:eastAsia="Times New Roman" w:hAnsi="Wingdings" w:cs="Wingdings"/>
                <w:lang w:val="it-IT" w:eastAsia="zh-CN"/>
              </w:rPr>
              <w:t></w:t>
            </w:r>
          </w:p>
        </w:tc>
        <w:tc>
          <w:tcPr>
            <w:tcW w:w="851"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b.3.1)</w:t>
            </w:r>
          </w:p>
          <w:p w:rsidR="00167B6C" w:rsidRPr="00167B6C" w:rsidRDefault="00167B6C" w:rsidP="00167B6C">
            <w:pPr>
              <w:widowControl w:val="0"/>
              <w:spacing w:after="0" w:line="240" w:lineRule="auto"/>
              <w:jc w:val="center"/>
              <w:rPr>
                <w:rFonts w:ascii="Verdana" w:eastAsia="Times New Roman" w:hAnsi="Verdana" w:cs="Times New Roman"/>
                <w:sz w:val="20"/>
                <w:szCs w:val="20"/>
                <w:lang w:val="it-IT" w:eastAsia="zh-CN"/>
              </w:rPr>
            </w:pPr>
          </w:p>
        </w:tc>
        <w:tc>
          <w:tcPr>
            <w:tcW w:w="6241" w:type="dxa"/>
            <w:tcBorders>
              <w:top w:val="single" w:sz="4" w:space="0" w:color="000000"/>
              <w:left w:val="single" w:sz="4" w:space="0" w:color="000000"/>
              <w:bottom w:val="single" w:sz="4" w:space="0" w:color="000000"/>
            </w:tcBorders>
          </w:tcPr>
          <w:p w:rsidR="00167B6C" w:rsidRPr="00167B6C" w:rsidRDefault="00167B6C" w:rsidP="00167B6C">
            <w:pPr>
              <w:widowControl w:val="0"/>
              <w:suppressAutoHyphens/>
              <w:snapToGrid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ultrasettantenni e altri componenti in condizione di disabilità o non autosufficienza di cui al punto B.2)</w:t>
            </w:r>
          </w:p>
          <w:p w:rsidR="00167B6C" w:rsidRPr="00167B6C" w:rsidRDefault="00167B6C" w:rsidP="00167B6C">
            <w:pPr>
              <w:widowControl w:val="0"/>
              <w:suppressAutoHyphens/>
              <w:snapToGrid w:val="0"/>
              <w:spacing w:after="0" w:line="240" w:lineRule="auto"/>
              <w:jc w:val="both"/>
              <w:rPr>
                <w:rFonts w:ascii="Verdana" w:eastAsia="Times New Roman" w:hAnsi="Verdana" w:cs="Times New Roman"/>
                <w:sz w:val="20"/>
                <w:szCs w:val="20"/>
                <w:lang w:val="it-IT" w:eastAsia="zh-CN"/>
              </w:rPr>
            </w:pPr>
          </w:p>
        </w:tc>
        <w:tc>
          <w:tcPr>
            <w:tcW w:w="1276" w:type="dxa"/>
            <w:gridSpan w:val="2"/>
            <w:tcBorders>
              <w:top w:val="single" w:sz="4" w:space="0" w:color="000000"/>
              <w:left w:val="single" w:sz="4" w:space="0" w:color="000000"/>
              <w:bottom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2</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|__|</w:t>
            </w:r>
          </w:p>
        </w:tc>
      </w:tr>
      <w:tr w:rsidR="00167B6C" w:rsidRPr="00167B6C" w:rsidTr="001B2DDC">
        <w:trPr>
          <w:trHeight w:val="445"/>
        </w:trPr>
        <w:tc>
          <w:tcPr>
            <w:tcW w:w="354"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ind w:right="-39"/>
              <w:jc w:val="both"/>
              <w:rPr>
                <w:rFonts w:ascii="Times New Roman" w:eastAsia="Times New Roman" w:hAnsi="Times New Roman" w:cs="Times New Roman"/>
                <w:sz w:val="24"/>
                <w:szCs w:val="24"/>
                <w:lang w:val="it-IT" w:eastAsia="zh-CN"/>
              </w:rPr>
            </w:pPr>
            <w:r w:rsidRPr="00167B6C">
              <w:rPr>
                <w:rFonts w:ascii="Wingdings" w:eastAsia="Times New Roman" w:hAnsi="Wingdings" w:cs="Wingdings"/>
                <w:lang w:val="it-IT" w:eastAsia="zh-CN"/>
              </w:rPr>
              <w:t></w:t>
            </w:r>
          </w:p>
        </w:tc>
        <w:tc>
          <w:tcPr>
            <w:tcW w:w="851"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ind w:right="-39"/>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b.3.2)</w:t>
            </w:r>
          </w:p>
          <w:p w:rsidR="00167B6C" w:rsidRPr="00167B6C" w:rsidRDefault="00167B6C" w:rsidP="00167B6C">
            <w:pPr>
              <w:widowControl w:val="0"/>
              <w:spacing w:after="0" w:line="240" w:lineRule="auto"/>
              <w:ind w:right="-39"/>
              <w:jc w:val="center"/>
              <w:rPr>
                <w:rFonts w:ascii="Verdana" w:eastAsia="Times New Roman" w:hAnsi="Verdana" w:cs="Times New Roman"/>
                <w:sz w:val="20"/>
                <w:szCs w:val="20"/>
                <w:lang w:val="it-IT" w:eastAsia="zh-CN"/>
              </w:rPr>
            </w:pPr>
          </w:p>
        </w:tc>
        <w:tc>
          <w:tcPr>
            <w:tcW w:w="6241" w:type="dxa"/>
            <w:tcBorders>
              <w:top w:val="single" w:sz="4" w:space="0" w:color="000000"/>
              <w:left w:val="single" w:sz="4" w:space="0" w:color="000000"/>
              <w:bottom w:val="single" w:sz="4" w:space="0" w:color="000000"/>
            </w:tcBorders>
          </w:tcPr>
          <w:p w:rsidR="00167B6C" w:rsidRPr="00167B6C" w:rsidRDefault="00167B6C" w:rsidP="00167B6C">
            <w:pPr>
              <w:widowControl w:val="0"/>
              <w:suppressAutoHyphens/>
              <w:snapToGrid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 xml:space="preserve">nucleo unipersonale ultrasettantacinquenne </w:t>
            </w:r>
          </w:p>
          <w:p w:rsidR="00167B6C" w:rsidRPr="00167B6C" w:rsidRDefault="00167B6C" w:rsidP="00167B6C">
            <w:pPr>
              <w:widowControl w:val="0"/>
              <w:suppressAutoHyphens/>
              <w:snapToGrid w:val="0"/>
              <w:spacing w:after="0" w:line="240" w:lineRule="auto"/>
              <w:jc w:val="both"/>
              <w:rPr>
                <w:rFonts w:ascii="Verdana" w:eastAsia="Times New Roman" w:hAnsi="Verdana" w:cs="Times New Roman"/>
                <w:sz w:val="20"/>
                <w:szCs w:val="20"/>
                <w:lang w:val="it-IT" w:eastAsia="zh-CN"/>
              </w:rPr>
            </w:pPr>
          </w:p>
        </w:tc>
        <w:tc>
          <w:tcPr>
            <w:tcW w:w="1276" w:type="dxa"/>
            <w:gridSpan w:val="2"/>
            <w:tcBorders>
              <w:top w:val="single" w:sz="4" w:space="0" w:color="000000"/>
              <w:left w:val="single" w:sz="4" w:space="0" w:color="000000"/>
              <w:bottom w:val="single" w:sz="4" w:space="0" w:color="000000"/>
            </w:tcBorders>
            <w:vAlign w:val="center"/>
          </w:tcPr>
          <w:p w:rsidR="00167B6C" w:rsidRPr="00167B6C" w:rsidRDefault="00167B6C" w:rsidP="00167B6C">
            <w:pPr>
              <w:widowControl w:val="0"/>
              <w:spacing w:after="0" w:line="240" w:lineRule="auto"/>
              <w:ind w:right="-39"/>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3</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rsidR="00167B6C" w:rsidRPr="00167B6C" w:rsidRDefault="00167B6C" w:rsidP="00167B6C">
            <w:pPr>
              <w:widowControl w:val="0"/>
              <w:spacing w:after="0" w:line="240" w:lineRule="auto"/>
              <w:ind w:right="-39"/>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|__|</w:t>
            </w:r>
          </w:p>
        </w:tc>
      </w:tr>
      <w:tr w:rsidR="00167B6C" w:rsidRPr="00167B6C" w:rsidTr="001B2DDC">
        <w:tc>
          <w:tcPr>
            <w:tcW w:w="1205" w:type="dxa"/>
            <w:gridSpan w:val="2"/>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B.4)</w:t>
            </w:r>
          </w:p>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p>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p>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p>
        </w:tc>
        <w:tc>
          <w:tcPr>
            <w:tcW w:w="6241" w:type="dxa"/>
            <w:tcBorders>
              <w:top w:val="single" w:sz="4" w:space="0" w:color="000000"/>
              <w:left w:val="single" w:sz="4" w:space="0" w:color="000000"/>
              <w:bottom w:val="single" w:sz="4" w:space="0" w:color="000000"/>
            </w:tcBorders>
          </w:tcPr>
          <w:p w:rsidR="00167B6C" w:rsidRPr="00167B6C" w:rsidRDefault="00167B6C" w:rsidP="00167B6C">
            <w:pPr>
              <w:widowControl w:val="0"/>
              <w:suppressAutoHyphens/>
              <w:snapToGrid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Nucleo monogenitoriale: un solo genitore con uno o più figli a carico fiscale, in presenza di una delle seguenti condizioni (barrare la casistica posseduta):</w:t>
            </w:r>
          </w:p>
          <w:p w:rsidR="00167B6C" w:rsidRPr="00167B6C" w:rsidRDefault="00167B6C" w:rsidP="00167B6C">
            <w:pPr>
              <w:numPr>
                <w:ilvl w:val="1"/>
                <w:numId w:val="4"/>
              </w:numPr>
              <w:tabs>
                <w:tab w:val="left" w:pos="360"/>
              </w:tabs>
              <w:spacing w:before="100" w:after="0" w:line="240" w:lineRule="auto"/>
              <w:ind w:left="360" w:hanging="284"/>
              <w:jc w:val="both"/>
              <w:rPr>
                <w:rFonts w:ascii="Times New Roman" w:eastAsia="Times New Roman" w:hAnsi="Times New Roman" w:cs="Times New Roman"/>
                <w:color w:val="000000"/>
                <w:sz w:val="24"/>
                <w:szCs w:val="24"/>
                <w:lang w:val="it-IT" w:eastAsia="zh-CN"/>
              </w:rPr>
            </w:pPr>
            <w:r w:rsidRPr="00167B6C">
              <w:rPr>
                <w:rFonts w:ascii="Verdana" w:eastAsia="Times New Roman" w:hAnsi="Verdana" w:cs="Verdana"/>
                <w:color w:val="000000"/>
                <w:sz w:val="20"/>
                <w:szCs w:val="20"/>
                <w:lang w:val="it-IT" w:eastAsia="zh-CN"/>
              </w:rPr>
              <w:t>mancato riconoscimento dei figli da parte del genitore non richiedente (verificato anche d’ufficio dagli estratti di nascita)</w:t>
            </w:r>
          </w:p>
          <w:p w:rsidR="00167B6C" w:rsidRPr="00167B6C" w:rsidRDefault="00167B6C" w:rsidP="00167B6C">
            <w:pPr>
              <w:numPr>
                <w:ilvl w:val="1"/>
                <w:numId w:val="4"/>
              </w:numPr>
              <w:tabs>
                <w:tab w:val="left" w:pos="360"/>
              </w:tabs>
              <w:spacing w:before="100" w:after="0" w:line="240" w:lineRule="auto"/>
              <w:ind w:left="360" w:hanging="284"/>
              <w:jc w:val="both"/>
              <w:rPr>
                <w:rFonts w:ascii="Times New Roman" w:eastAsia="Times New Roman" w:hAnsi="Times New Roman" w:cs="Times New Roman"/>
                <w:color w:val="000000"/>
                <w:sz w:val="24"/>
                <w:szCs w:val="24"/>
                <w:lang w:val="it-IT" w:eastAsia="zh-CN"/>
              </w:rPr>
            </w:pPr>
            <w:r w:rsidRPr="00167B6C">
              <w:rPr>
                <w:rFonts w:ascii="Verdana" w:eastAsia="Times New Roman" w:hAnsi="Verdana" w:cs="Verdana"/>
                <w:color w:val="000000"/>
                <w:sz w:val="20"/>
                <w:szCs w:val="20"/>
                <w:lang w:val="it-IT" w:eastAsia="zh-CN"/>
              </w:rPr>
              <w:t>provvedimento giurisdizionale di affido esclusivo dei figli al solo genitore richiedente</w:t>
            </w:r>
          </w:p>
          <w:p w:rsidR="00167B6C" w:rsidRPr="00167B6C" w:rsidRDefault="00167B6C" w:rsidP="00167B6C">
            <w:pPr>
              <w:numPr>
                <w:ilvl w:val="1"/>
                <w:numId w:val="4"/>
              </w:numPr>
              <w:tabs>
                <w:tab w:val="left" w:pos="360"/>
              </w:tabs>
              <w:spacing w:before="100" w:after="0" w:line="240" w:lineRule="auto"/>
              <w:ind w:left="360" w:hanging="284"/>
              <w:jc w:val="both"/>
              <w:rPr>
                <w:rFonts w:ascii="Times New Roman" w:eastAsia="Times New Roman" w:hAnsi="Times New Roman" w:cs="Times New Roman"/>
                <w:color w:val="000000"/>
                <w:sz w:val="24"/>
                <w:szCs w:val="24"/>
                <w:lang w:val="it-IT" w:eastAsia="zh-CN"/>
              </w:rPr>
            </w:pPr>
            <w:r w:rsidRPr="00167B6C">
              <w:rPr>
                <w:rFonts w:ascii="Verdana" w:eastAsia="Times New Roman" w:hAnsi="Verdana" w:cs="Verdana"/>
                <w:color w:val="000000"/>
                <w:sz w:val="20"/>
                <w:szCs w:val="20"/>
                <w:lang w:val="it-IT" w:eastAsia="zh-CN"/>
              </w:rPr>
              <w:t>abbandono dei figli da parte del genitore non richiedente accertato in sede giurisdizionale o certificato dal servizio sociale competente che provvede al nucleo richiedente</w:t>
            </w:r>
          </w:p>
          <w:p w:rsidR="00167B6C" w:rsidRPr="00167B6C" w:rsidRDefault="00167B6C" w:rsidP="00167B6C">
            <w:pPr>
              <w:numPr>
                <w:ilvl w:val="1"/>
                <w:numId w:val="4"/>
              </w:numPr>
              <w:tabs>
                <w:tab w:val="left" w:pos="360"/>
              </w:tabs>
              <w:spacing w:before="100" w:after="0" w:line="240" w:lineRule="auto"/>
              <w:ind w:left="360" w:hanging="284"/>
              <w:jc w:val="both"/>
              <w:rPr>
                <w:rFonts w:ascii="Times New Roman" w:eastAsia="Times New Roman" w:hAnsi="Times New Roman" w:cs="Times New Roman"/>
                <w:color w:val="000000"/>
                <w:sz w:val="24"/>
                <w:szCs w:val="24"/>
                <w:lang w:val="it-IT" w:eastAsia="zh-CN"/>
              </w:rPr>
            </w:pPr>
            <w:r w:rsidRPr="00167B6C">
              <w:rPr>
                <w:rFonts w:ascii="Verdana" w:eastAsia="Times New Roman" w:hAnsi="Verdana" w:cs="Verdana"/>
                <w:color w:val="000000"/>
                <w:sz w:val="20"/>
                <w:szCs w:val="20"/>
                <w:lang w:val="it-IT" w:eastAsia="zh-CN"/>
              </w:rPr>
              <w:t xml:space="preserve"> di decesso dell’altro genitore</w:t>
            </w:r>
          </w:p>
          <w:p w:rsidR="00167B6C" w:rsidRPr="00167B6C" w:rsidRDefault="00167B6C" w:rsidP="00167B6C">
            <w:pPr>
              <w:widowControl w:val="0"/>
              <w:suppressAutoHyphens/>
              <w:snapToGrid w:val="0"/>
              <w:spacing w:after="0" w:line="240" w:lineRule="auto"/>
              <w:ind w:left="76"/>
              <w:jc w:val="both"/>
              <w:rPr>
                <w:rFonts w:ascii="Times New Roman" w:eastAsia="Times New Roman" w:hAnsi="Times New Roman" w:cs="Times New Roman"/>
                <w:sz w:val="24"/>
                <w:szCs w:val="24"/>
                <w:lang w:val="it-IT" w:eastAsia="zh-CN"/>
              </w:rPr>
            </w:pPr>
          </w:p>
          <w:p w:rsidR="00167B6C" w:rsidRPr="00167B6C" w:rsidRDefault="00167B6C" w:rsidP="00167B6C">
            <w:pPr>
              <w:widowControl w:val="0"/>
              <w:suppressAutoHyphens/>
              <w:spacing w:before="100" w:after="0" w:line="240" w:lineRule="auto"/>
              <w:jc w:val="both"/>
              <w:rPr>
                <w:rFonts w:ascii="Times New Roman" w:eastAsia="Times New Roman" w:hAnsi="Times New Roman" w:cs="Times New Roman"/>
                <w:color w:val="000000"/>
                <w:sz w:val="24"/>
                <w:szCs w:val="24"/>
                <w:lang w:val="it-IT" w:eastAsia="zh-CN"/>
              </w:rPr>
            </w:pPr>
            <w:r w:rsidRPr="00167B6C">
              <w:rPr>
                <w:rFonts w:ascii="Verdana" w:eastAsia="Times New Roman" w:hAnsi="Verdana" w:cs="Verdana"/>
                <w:i/>
                <w:iCs/>
                <w:color w:val="000000"/>
                <w:sz w:val="18"/>
                <w:szCs w:val="18"/>
                <w:lang w:val="it-IT" w:eastAsia="zh-CN"/>
              </w:rPr>
              <w:t>Il punteggio non viene riconosciuto in caso di convivenza anagrafica – anche se con stati di famiglia separati - con altro adulto con o senza vincoli di parentela</w:t>
            </w:r>
          </w:p>
          <w:p w:rsidR="00167B6C" w:rsidRPr="00167B6C" w:rsidRDefault="00167B6C" w:rsidP="00167B6C">
            <w:pPr>
              <w:widowControl w:val="0"/>
              <w:suppressAutoHyphens/>
              <w:snapToGrid w:val="0"/>
              <w:spacing w:after="0" w:line="240" w:lineRule="auto"/>
              <w:ind w:left="76"/>
              <w:jc w:val="both"/>
              <w:rPr>
                <w:rFonts w:ascii="Verdana" w:eastAsia="Times New Roman" w:hAnsi="Verdana" w:cs="Times New Roman"/>
                <w:i/>
                <w:iCs/>
                <w:sz w:val="20"/>
                <w:szCs w:val="20"/>
                <w:lang w:val="it-IT" w:eastAsia="zh-CN"/>
              </w:rPr>
            </w:pPr>
          </w:p>
        </w:tc>
        <w:tc>
          <w:tcPr>
            <w:tcW w:w="1276" w:type="dxa"/>
            <w:gridSpan w:val="2"/>
            <w:tcBorders>
              <w:top w:val="single" w:sz="4" w:space="0" w:color="000000"/>
              <w:left w:val="single" w:sz="4" w:space="0" w:color="000000"/>
              <w:bottom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3</w:t>
            </w:r>
          </w:p>
          <w:p w:rsidR="00167B6C" w:rsidRPr="00167B6C" w:rsidRDefault="00167B6C" w:rsidP="00167B6C">
            <w:pPr>
              <w:widowControl w:val="0"/>
              <w:suppressAutoHyphens/>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16"/>
                <w:szCs w:val="16"/>
                <w:lang w:val="it-IT" w:eastAsia="zh-CN"/>
              </w:rPr>
              <w:t>(+1 punto per ogni figlio minore dopo il primo)</w:t>
            </w:r>
          </w:p>
          <w:p w:rsidR="00167B6C" w:rsidRPr="00167B6C" w:rsidRDefault="00167B6C" w:rsidP="00167B6C">
            <w:pPr>
              <w:widowControl w:val="0"/>
              <w:spacing w:after="0" w:line="240" w:lineRule="auto"/>
              <w:jc w:val="center"/>
              <w:rPr>
                <w:rFonts w:ascii="Verdana" w:eastAsia="Times New Roman" w:hAnsi="Verdana" w:cs="Verdana"/>
                <w:b/>
                <w:bCs/>
                <w:sz w:val="20"/>
                <w:szCs w:val="20"/>
                <w:lang w:val="it-IT" w:eastAsia="zh-CN"/>
              </w:rPr>
            </w:pPr>
          </w:p>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16"/>
                <w:szCs w:val="16"/>
                <w:lang w:val="it-IT" w:eastAsia="zh-CN"/>
              </w:rPr>
              <w:t>(+1 punto in assenza di redditi</w:t>
            </w:r>
          </w:p>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16"/>
                <w:szCs w:val="16"/>
                <w:lang w:val="it-IT" w:eastAsia="zh-CN"/>
              </w:rPr>
              <w:t xml:space="preserve">o fruitore </w:t>
            </w:r>
          </w:p>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16"/>
                <w:szCs w:val="16"/>
                <w:lang w:val="it-IT" w:eastAsia="zh-CN"/>
              </w:rPr>
              <w:t>di ammortizzatori sociali)</w:t>
            </w:r>
          </w:p>
          <w:p w:rsidR="00167B6C" w:rsidRPr="00167B6C" w:rsidRDefault="00167B6C" w:rsidP="00167B6C">
            <w:pPr>
              <w:widowControl w:val="0"/>
              <w:spacing w:after="0" w:line="240" w:lineRule="auto"/>
              <w:jc w:val="center"/>
              <w:rPr>
                <w:rFonts w:ascii="Verdana" w:eastAsia="Times New Roman" w:hAnsi="Verdana" w:cs="Verdana"/>
                <w:b/>
                <w:bCs/>
                <w:sz w:val="20"/>
                <w:szCs w:val="20"/>
                <w:lang w:val="it-IT" w:eastAsia="zh-CN"/>
              </w:rPr>
            </w:pP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|__|</w:t>
            </w:r>
          </w:p>
        </w:tc>
      </w:tr>
      <w:tr w:rsidR="00167B6C" w:rsidRPr="00167B6C" w:rsidTr="001B2DDC">
        <w:trPr>
          <w:gridAfter w:val="1"/>
          <w:wAfter w:w="30" w:type="dxa"/>
          <w:cantSplit/>
        </w:trPr>
        <w:tc>
          <w:tcPr>
            <w:tcW w:w="9789" w:type="dxa"/>
            <w:gridSpan w:val="6"/>
            <w:tcBorders>
              <w:top w:val="single" w:sz="4" w:space="0" w:color="000000"/>
            </w:tcBorders>
          </w:tcPr>
          <w:p w:rsidR="00167B6C" w:rsidRPr="00167B6C" w:rsidRDefault="00167B6C" w:rsidP="00167B6C">
            <w:pPr>
              <w:widowControl w:val="0"/>
              <w:spacing w:after="0" w:line="240" w:lineRule="auto"/>
              <w:rPr>
                <w:rFonts w:ascii="Times New Roman" w:eastAsia="Times New Roman" w:hAnsi="Times New Roman" w:cs="Times New Roman"/>
                <w:sz w:val="24"/>
                <w:szCs w:val="24"/>
                <w:lang w:val="it-IT" w:eastAsia="zh-CN"/>
              </w:rPr>
            </w:pPr>
            <w:r w:rsidRPr="00167B6C">
              <w:rPr>
                <w:rFonts w:ascii="Verdana" w:eastAsia="Times New Roman" w:hAnsi="Verdana" w:cs="Verdana"/>
                <w:b/>
                <w:bCs/>
                <w:i/>
                <w:iCs/>
                <w:sz w:val="20"/>
                <w:szCs w:val="20"/>
                <w:lang w:val="it-IT" w:eastAsia="zh-CN"/>
              </w:rPr>
              <w:t>La condizione B.4)  non è cumulabile con la condizione B.1.2).</w:t>
            </w:r>
          </w:p>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p>
        </w:tc>
      </w:tr>
      <w:tr w:rsidR="00167B6C" w:rsidRPr="00167B6C" w:rsidTr="001B2DDC">
        <w:tc>
          <w:tcPr>
            <w:tcW w:w="1205" w:type="dxa"/>
            <w:gridSpan w:val="2"/>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B.5)</w:t>
            </w:r>
          </w:p>
          <w:p w:rsidR="00167B6C" w:rsidRPr="00167B6C" w:rsidRDefault="00167B6C" w:rsidP="00167B6C">
            <w:pPr>
              <w:widowControl w:val="0"/>
              <w:spacing w:after="0" w:line="240" w:lineRule="auto"/>
              <w:jc w:val="both"/>
              <w:rPr>
                <w:rFonts w:ascii="Verdana" w:eastAsia="Times New Roman" w:hAnsi="Verdana" w:cs="Times New Roman"/>
                <w:b/>
                <w:bCs/>
                <w:sz w:val="6"/>
                <w:szCs w:val="6"/>
                <w:lang w:val="it-IT" w:eastAsia="zh-CN"/>
              </w:rPr>
            </w:pPr>
          </w:p>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Wingdings" w:eastAsia="Times New Roman" w:hAnsi="Wingdings" w:cs="Wingdings"/>
                <w:lang w:val="it-IT" w:eastAsia="zh-CN"/>
              </w:rPr>
              <w:t></w:t>
            </w:r>
          </w:p>
        </w:tc>
        <w:tc>
          <w:tcPr>
            <w:tcW w:w="6241" w:type="dxa"/>
            <w:tcBorders>
              <w:top w:val="single" w:sz="4" w:space="0" w:color="000000"/>
              <w:left w:val="single" w:sz="4" w:space="0" w:color="000000"/>
              <w:bottom w:val="single" w:sz="4" w:space="0" w:color="000000"/>
            </w:tcBorders>
          </w:tcPr>
          <w:p w:rsidR="00167B6C" w:rsidRPr="00167B6C" w:rsidRDefault="00167B6C" w:rsidP="00167B6C">
            <w:pPr>
              <w:widowControl w:val="0"/>
              <w:suppressAutoHyphens/>
              <w:snapToGrid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 xml:space="preserve">Persone sole in stato di separazione coniugale </w:t>
            </w:r>
            <w:r w:rsidRPr="00167B6C">
              <w:rPr>
                <w:rFonts w:ascii="Verdana" w:eastAsia="Times New Roman" w:hAnsi="Verdana" w:cs="Verdana"/>
                <w:sz w:val="20"/>
                <w:szCs w:val="20"/>
                <w:lang w:val="it-IT" w:eastAsia="zh-CN"/>
              </w:rPr>
              <w:t>con adempimento di obblighi alimentari al coniuge e/o ai figli</w:t>
            </w:r>
          </w:p>
          <w:p w:rsidR="00167B6C" w:rsidRPr="00167B6C" w:rsidRDefault="00167B6C" w:rsidP="00167B6C">
            <w:pPr>
              <w:widowControl w:val="0"/>
              <w:suppressAutoHyphens/>
              <w:snapToGrid w:val="0"/>
              <w:spacing w:after="0" w:line="240" w:lineRule="auto"/>
              <w:jc w:val="both"/>
              <w:rPr>
                <w:rFonts w:ascii="Verdana" w:eastAsia="Times New Roman" w:hAnsi="Verdana" w:cs="Times New Roman"/>
                <w:b/>
                <w:bCs/>
                <w:sz w:val="20"/>
                <w:szCs w:val="20"/>
                <w:lang w:val="it-IT" w:eastAsia="zh-CN"/>
              </w:rPr>
            </w:pPr>
          </w:p>
        </w:tc>
        <w:tc>
          <w:tcPr>
            <w:tcW w:w="1276" w:type="dxa"/>
            <w:gridSpan w:val="2"/>
            <w:tcBorders>
              <w:top w:val="single" w:sz="4" w:space="0" w:color="000000"/>
              <w:left w:val="single" w:sz="4" w:space="0" w:color="000000"/>
              <w:bottom w:val="single" w:sz="4" w:space="0" w:color="000000"/>
            </w:tcBorders>
            <w:vAlign w:val="center"/>
          </w:tcPr>
          <w:p w:rsidR="00167B6C" w:rsidRPr="00167B6C" w:rsidRDefault="00167B6C" w:rsidP="00167B6C">
            <w:pPr>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2</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rsidR="00167B6C" w:rsidRPr="00167B6C" w:rsidRDefault="00167B6C" w:rsidP="00167B6C">
            <w:pPr>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|__|</w:t>
            </w:r>
          </w:p>
        </w:tc>
      </w:tr>
      <w:tr w:rsidR="00167B6C" w:rsidRPr="00167B6C" w:rsidTr="001B2DDC">
        <w:tc>
          <w:tcPr>
            <w:tcW w:w="1205" w:type="dxa"/>
            <w:gridSpan w:val="2"/>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B.6)</w:t>
            </w:r>
          </w:p>
          <w:p w:rsidR="00167B6C" w:rsidRPr="00167B6C" w:rsidRDefault="00167B6C" w:rsidP="00167B6C">
            <w:pPr>
              <w:widowControl w:val="0"/>
              <w:spacing w:after="0" w:line="240" w:lineRule="auto"/>
              <w:jc w:val="both"/>
              <w:rPr>
                <w:rFonts w:ascii="Verdana" w:eastAsia="Times New Roman" w:hAnsi="Verdana" w:cs="Times New Roman"/>
                <w:b/>
                <w:bCs/>
                <w:sz w:val="6"/>
                <w:szCs w:val="6"/>
                <w:lang w:val="it-IT" w:eastAsia="zh-CN"/>
              </w:rPr>
            </w:pPr>
          </w:p>
          <w:p w:rsidR="00167B6C" w:rsidRPr="00167B6C" w:rsidRDefault="00167B6C" w:rsidP="00167B6C">
            <w:pPr>
              <w:widowControl w:val="0"/>
              <w:spacing w:after="0" w:line="240" w:lineRule="auto"/>
              <w:jc w:val="both"/>
              <w:rPr>
                <w:rFonts w:ascii="Verdana" w:eastAsia="Times New Roman" w:hAnsi="Verdana" w:cs="Times New Roman"/>
                <w:b/>
                <w:bCs/>
                <w:sz w:val="2"/>
                <w:szCs w:val="2"/>
                <w:lang w:val="it-IT" w:eastAsia="zh-CN"/>
              </w:rPr>
            </w:pPr>
          </w:p>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Wingdings" w:eastAsia="Times New Roman" w:hAnsi="Wingdings" w:cs="Wingdings"/>
                <w:lang w:val="it-IT" w:eastAsia="zh-CN"/>
              </w:rPr>
              <w:t></w:t>
            </w:r>
          </w:p>
        </w:tc>
        <w:tc>
          <w:tcPr>
            <w:tcW w:w="6241" w:type="dxa"/>
            <w:tcBorders>
              <w:top w:val="single" w:sz="4" w:space="0" w:color="000000"/>
              <w:left w:val="single" w:sz="4" w:space="0" w:color="000000"/>
              <w:bottom w:val="single" w:sz="4" w:space="0" w:color="000000"/>
            </w:tcBorders>
          </w:tcPr>
          <w:p w:rsidR="00167B6C" w:rsidRPr="00167B6C" w:rsidRDefault="00167B6C" w:rsidP="00167B6C">
            <w:pPr>
              <w:widowControl w:val="0"/>
              <w:suppressAutoHyphens/>
              <w:snapToGrid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Nucleo o singolo per il quale è in corso un progetto socio assistenziale condiviso attestato dal Servizio sociale competente</w:t>
            </w:r>
          </w:p>
          <w:p w:rsidR="00167B6C" w:rsidRPr="00167B6C" w:rsidRDefault="00167B6C" w:rsidP="00167B6C">
            <w:pPr>
              <w:widowControl w:val="0"/>
              <w:suppressAutoHyphens/>
              <w:spacing w:before="100" w:after="0" w:line="240" w:lineRule="auto"/>
              <w:jc w:val="both"/>
              <w:rPr>
                <w:rFonts w:ascii="Times New Roman" w:eastAsia="Times New Roman" w:hAnsi="Times New Roman" w:cs="Times New Roman"/>
                <w:color w:val="000000"/>
                <w:sz w:val="24"/>
                <w:szCs w:val="24"/>
                <w:lang w:val="it-IT" w:eastAsia="zh-CN"/>
              </w:rPr>
            </w:pPr>
            <w:r w:rsidRPr="00167B6C">
              <w:rPr>
                <w:rFonts w:ascii="Verdana" w:eastAsia="Times New Roman" w:hAnsi="Verdana" w:cs="Verdana"/>
                <w:i/>
                <w:iCs/>
                <w:color w:val="000000"/>
                <w:sz w:val="18"/>
                <w:szCs w:val="18"/>
                <w:lang w:val="it-IT" w:eastAsia="zh-CN"/>
              </w:rPr>
              <w:t>Il progetto deve essere in corso anche al momento dell’assegnazione</w:t>
            </w:r>
          </w:p>
          <w:p w:rsidR="00167B6C" w:rsidRPr="00167B6C" w:rsidRDefault="00167B6C" w:rsidP="00167B6C">
            <w:pPr>
              <w:widowControl w:val="0"/>
              <w:suppressAutoHyphens/>
              <w:snapToGrid w:val="0"/>
              <w:spacing w:after="0" w:line="240" w:lineRule="auto"/>
              <w:jc w:val="both"/>
              <w:rPr>
                <w:rFonts w:ascii="Verdana" w:eastAsia="Times New Roman" w:hAnsi="Verdana" w:cs="Times New Roman"/>
                <w:b/>
                <w:bCs/>
                <w:i/>
                <w:iCs/>
                <w:sz w:val="20"/>
                <w:szCs w:val="20"/>
                <w:lang w:val="it-IT" w:eastAsia="zh-CN"/>
              </w:rPr>
            </w:pPr>
          </w:p>
        </w:tc>
        <w:tc>
          <w:tcPr>
            <w:tcW w:w="1276" w:type="dxa"/>
            <w:gridSpan w:val="2"/>
            <w:tcBorders>
              <w:top w:val="single" w:sz="4" w:space="0" w:color="000000"/>
              <w:left w:val="single" w:sz="4" w:space="0" w:color="000000"/>
              <w:bottom w:val="single" w:sz="4" w:space="0" w:color="000000"/>
            </w:tcBorders>
            <w:vAlign w:val="center"/>
          </w:tcPr>
          <w:p w:rsidR="00167B6C" w:rsidRPr="00167B6C" w:rsidRDefault="00167B6C" w:rsidP="00167B6C">
            <w:pPr>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6</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rsidR="00167B6C" w:rsidRPr="00167B6C" w:rsidRDefault="00167B6C" w:rsidP="00167B6C">
            <w:pPr>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|__|</w:t>
            </w:r>
          </w:p>
        </w:tc>
      </w:tr>
      <w:tr w:rsidR="00167B6C" w:rsidRPr="00167B6C" w:rsidTr="001B2DDC">
        <w:trPr>
          <w:trHeight w:val="575"/>
        </w:trPr>
        <w:tc>
          <w:tcPr>
            <w:tcW w:w="1205" w:type="dxa"/>
            <w:gridSpan w:val="2"/>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B.7)</w:t>
            </w:r>
          </w:p>
        </w:tc>
        <w:tc>
          <w:tcPr>
            <w:tcW w:w="8614" w:type="dxa"/>
            <w:gridSpan w:val="5"/>
            <w:tcBorders>
              <w:top w:val="single" w:sz="4" w:space="0" w:color="000000"/>
              <w:left w:val="single" w:sz="4" w:space="0" w:color="000000"/>
              <w:bottom w:val="single" w:sz="4" w:space="0" w:color="000000"/>
              <w:right w:val="single" w:sz="4" w:space="0" w:color="000000"/>
            </w:tcBorders>
          </w:tcPr>
          <w:p w:rsidR="00167B6C" w:rsidRPr="00167B6C" w:rsidRDefault="00167B6C" w:rsidP="00167B6C">
            <w:pPr>
              <w:widowControl w:val="0"/>
              <w:suppressAutoHyphens/>
              <w:snapToGrid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Residenza continuativa nel Comune</w:t>
            </w:r>
          </w:p>
          <w:p w:rsidR="00167B6C" w:rsidRPr="00167B6C" w:rsidRDefault="00167B6C" w:rsidP="00167B6C">
            <w:pPr>
              <w:widowControl w:val="0"/>
              <w:suppressAutoHyphens/>
              <w:snapToGrid w:val="0"/>
              <w:spacing w:after="0" w:line="240" w:lineRule="auto"/>
              <w:jc w:val="both"/>
              <w:rPr>
                <w:rFonts w:ascii="Verdana" w:eastAsia="Times New Roman" w:hAnsi="Verdana" w:cs="Times New Roman"/>
                <w:b/>
                <w:bCs/>
                <w:sz w:val="20"/>
                <w:szCs w:val="20"/>
                <w:lang w:val="it-IT" w:eastAsia="zh-CN"/>
              </w:rPr>
            </w:pPr>
          </w:p>
        </w:tc>
      </w:tr>
      <w:tr w:rsidR="00167B6C" w:rsidRPr="00167B6C" w:rsidTr="001B2DDC">
        <w:tc>
          <w:tcPr>
            <w:tcW w:w="354" w:type="dxa"/>
            <w:tcBorders>
              <w:top w:val="single" w:sz="4" w:space="0" w:color="000000"/>
              <w:left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Wingdings" w:eastAsia="Times New Roman" w:hAnsi="Wingdings" w:cs="Wingdings"/>
                <w:lang w:val="it-IT" w:eastAsia="zh-CN"/>
              </w:rPr>
              <w:t></w:t>
            </w:r>
          </w:p>
        </w:tc>
        <w:tc>
          <w:tcPr>
            <w:tcW w:w="851"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b.7.1)</w:t>
            </w:r>
          </w:p>
          <w:p w:rsidR="00167B6C" w:rsidRPr="00167B6C" w:rsidRDefault="00167B6C" w:rsidP="00167B6C">
            <w:pPr>
              <w:widowControl w:val="0"/>
              <w:spacing w:after="0" w:line="240" w:lineRule="auto"/>
              <w:jc w:val="center"/>
              <w:rPr>
                <w:rFonts w:ascii="Verdana" w:eastAsia="Times New Roman" w:hAnsi="Verdana" w:cs="Times New Roman"/>
                <w:b/>
                <w:bCs/>
                <w:i/>
                <w:iCs/>
                <w:sz w:val="20"/>
                <w:szCs w:val="20"/>
                <w:lang w:val="it-IT" w:eastAsia="zh-CN"/>
              </w:rPr>
            </w:pPr>
          </w:p>
        </w:tc>
        <w:tc>
          <w:tcPr>
            <w:tcW w:w="6241" w:type="dxa"/>
            <w:tcBorders>
              <w:top w:val="single" w:sz="4" w:space="0" w:color="000000"/>
              <w:left w:val="single" w:sz="4" w:space="0" w:color="000000"/>
              <w:bottom w:val="single" w:sz="4" w:space="0" w:color="000000"/>
            </w:tcBorders>
          </w:tcPr>
          <w:p w:rsidR="00167B6C" w:rsidRPr="00167B6C" w:rsidRDefault="00167B6C" w:rsidP="00167B6C">
            <w:pPr>
              <w:widowControl w:val="0"/>
              <w:suppressAutoHyphens/>
              <w:snapToGrid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 da almeno 4 anni fino a 8 ann</w:t>
            </w:r>
          </w:p>
          <w:p w:rsidR="00167B6C" w:rsidRPr="00167B6C" w:rsidRDefault="00167B6C" w:rsidP="00167B6C">
            <w:pPr>
              <w:widowControl w:val="0"/>
              <w:suppressAutoHyphens/>
              <w:snapToGrid w:val="0"/>
              <w:spacing w:after="0" w:line="240" w:lineRule="auto"/>
              <w:jc w:val="both"/>
              <w:rPr>
                <w:rFonts w:ascii="Verdana" w:eastAsia="Times New Roman" w:hAnsi="Verdana" w:cs="Times New Roman"/>
                <w:sz w:val="20"/>
                <w:szCs w:val="20"/>
                <w:lang w:val="it-IT" w:eastAsia="zh-CN"/>
              </w:rPr>
            </w:pPr>
          </w:p>
        </w:tc>
        <w:tc>
          <w:tcPr>
            <w:tcW w:w="1236" w:type="dxa"/>
            <w:tcBorders>
              <w:top w:val="single" w:sz="4" w:space="0" w:color="000000"/>
              <w:left w:val="single" w:sz="4" w:space="0" w:color="000000"/>
              <w:bottom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1</w:t>
            </w:r>
          </w:p>
        </w:tc>
        <w:tc>
          <w:tcPr>
            <w:tcW w:w="1137" w:type="dxa"/>
            <w:gridSpan w:val="3"/>
            <w:tcBorders>
              <w:top w:val="single" w:sz="4" w:space="0" w:color="000000"/>
              <w:left w:val="single" w:sz="4" w:space="0" w:color="000000"/>
              <w:bottom w:val="single" w:sz="4" w:space="0" w:color="000000"/>
              <w:right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|__|</w:t>
            </w:r>
          </w:p>
        </w:tc>
      </w:tr>
      <w:tr w:rsidR="00167B6C" w:rsidRPr="00167B6C" w:rsidTr="001B2DDC">
        <w:tc>
          <w:tcPr>
            <w:tcW w:w="354" w:type="dxa"/>
            <w:tcBorders>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Wingdings" w:eastAsia="Times New Roman" w:hAnsi="Wingdings" w:cs="Wingdings"/>
                <w:lang w:val="it-IT" w:eastAsia="zh-CN"/>
              </w:rPr>
              <w:t></w:t>
            </w:r>
          </w:p>
        </w:tc>
        <w:tc>
          <w:tcPr>
            <w:tcW w:w="851"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b.7.2)</w:t>
            </w:r>
          </w:p>
          <w:p w:rsidR="00167B6C" w:rsidRPr="00167B6C" w:rsidRDefault="00167B6C" w:rsidP="00167B6C">
            <w:pPr>
              <w:widowControl w:val="0"/>
              <w:spacing w:after="0" w:line="240" w:lineRule="auto"/>
              <w:jc w:val="center"/>
              <w:rPr>
                <w:rFonts w:ascii="Verdana" w:eastAsia="Times New Roman" w:hAnsi="Verdana" w:cs="Times New Roman"/>
                <w:b/>
                <w:bCs/>
                <w:i/>
                <w:iCs/>
                <w:sz w:val="20"/>
                <w:szCs w:val="20"/>
                <w:lang w:val="it-IT" w:eastAsia="zh-CN"/>
              </w:rPr>
            </w:pPr>
          </w:p>
        </w:tc>
        <w:tc>
          <w:tcPr>
            <w:tcW w:w="6241" w:type="dxa"/>
            <w:tcBorders>
              <w:top w:val="single" w:sz="4" w:space="0" w:color="000000"/>
              <w:left w:val="single" w:sz="4" w:space="0" w:color="000000"/>
              <w:bottom w:val="single" w:sz="4" w:space="0" w:color="000000"/>
            </w:tcBorders>
          </w:tcPr>
          <w:p w:rsidR="00167B6C" w:rsidRPr="00167B6C" w:rsidRDefault="00167B6C" w:rsidP="00167B6C">
            <w:pPr>
              <w:widowControl w:val="0"/>
              <w:suppressAutoHyphens/>
              <w:snapToGrid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 da 8 anni e un giorno fino a 12 anni</w:t>
            </w:r>
          </w:p>
          <w:p w:rsidR="00167B6C" w:rsidRPr="00167B6C" w:rsidRDefault="00167B6C" w:rsidP="00167B6C">
            <w:pPr>
              <w:widowControl w:val="0"/>
              <w:suppressAutoHyphens/>
              <w:snapToGrid w:val="0"/>
              <w:spacing w:after="0" w:line="240" w:lineRule="auto"/>
              <w:jc w:val="both"/>
              <w:rPr>
                <w:rFonts w:ascii="Verdana" w:eastAsia="Times New Roman" w:hAnsi="Verdana" w:cs="Times New Roman"/>
                <w:sz w:val="20"/>
                <w:szCs w:val="20"/>
                <w:lang w:val="it-IT" w:eastAsia="zh-CN"/>
              </w:rPr>
            </w:pPr>
          </w:p>
        </w:tc>
        <w:tc>
          <w:tcPr>
            <w:tcW w:w="1236" w:type="dxa"/>
            <w:tcBorders>
              <w:top w:val="single" w:sz="4" w:space="0" w:color="000000"/>
              <w:left w:val="single" w:sz="4" w:space="0" w:color="000000"/>
              <w:bottom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2</w:t>
            </w:r>
          </w:p>
        </w:tc>
        <w:tc>
          <w:tcPr>
            <w:tcW w:w="1137" w:type="dxa"/>
            <w:gridSpan w:val="3"/>
            <w:tcBorders>
              <w:top w:val="single" w:sz="4" w:space="0" w:color="000000"/>
              <w:left w:val="single" w:sz="4" w:space="0" w:color="000000"/>
              <w:bottom w:val="single" w:sz="4" w:space="0" w:color="000000"/>
              <w:right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|__|</w:t>
            </w:r>
          </w:p>
        </w:tc>
      </w:tr>
      <w:tr w:rsidR="00167B6C" w:rsidRPr="00167B6C" w:rsidTr="001B2DDC">
        <w:tc>
          <w:tcPr>
            <w:tcW w:w="354" w:type="dxa"/>
            <w:tcBorders>
              <w:left w:val="single" w:sz="4" w:space="0" w:color="000000"/>
              <w:bottom w:val="single" w:sz="4" w:space="0" w:color="000000"/>
            </w:tcBorders>
          </w:tcPr>
          <w:p w:rsidR="00167B6C" w:rsidRPr="00167B6C" w:rsidRDefault="00167B6C" w:rsidP="00167B6C">
            <w:pPr>
              <w:widowControl w:val="0"/>
              <w:spacing w:after="0" w:line="240" w:lineRule="auto"/>
              <w:jc w:val="both"/>
              <w:rPr>
                <w:rFonts w:ascii="Times New Roman" w:eastAsia="Times New Roman" w:hAnsi="Times New Roman" w:cs="Times New Roman"/>
                <w:sz w:val="24"/>
                <w:szCs w:val="24"/>
                <w:lang w:val="it-IT" w:eastAsia="zh-CN"/>
              </w:rPr>
            </w:pPr>
            <w:r w:rsidRPr="00167B6C">
              <w:rPr>
                <w:rFonts w:ascii="Wingdings" w:eastAsia="Times New Roman" w:hAnsi="Wingdings" w:cs="Wingdings"/>
                <w:lang w:val="it-IT" w:eastAsia="zh-CN"/>
              </w:rPr>
              <w:t></w:t>
            </w:r>
          </w:p>
        </w:tc>
        <w:tc>
          <w:tcPr>
            <w:tcW w:w="851" w:type="dxa"/>
            <w:tcBorders>
              <w:top w:val="single" w:sz="4" w:space="0" w:color="000000"/>
              <w:left w:val="single" w:sz="4" w:space="0" w:color="000000"/>
              <w:bottom w:val="single" w:sz="4" w:space="0" w:color="000000"/>
            </w:tcBorders>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b.7.3)</w:t>
            </w:r>
          </w:p>
          <w:p w:rsidR="00167B6C" w:rsidRPr="00167B6C" w:rsidRDefault="00167B6C" w:rsidP="00167B6C">
            <w:pPr>
              <w:widowControl w:val="0"/>
              <w:spacing w:after="0" w:line="240" w:lineRule="auto"/>
              <w:jc w:val="center"/>
              <w:rPr>
                <w:rFonts w:ascii="Verdana" w:eastAsia="Times New Roman" w:hAnsi="Verdana" w:cs="Times New Roman"/>
                <w:b/>
                <w:bCs/>
                <w:i/>
                <w:iCs/>
                <w:sz w:val="20"/>
                <w:szCs w:val="20"/>
                <w:lang w:val="it-IT" w:eastAsia="zh-CN"/>
              </w:rPr>
            </w:pPr>
          </w:p>
        </w:tc>
        <w:tc>
          <w:tcPr>
            <w:tcW w:w="6241" w:type="dxa"/>
            <w:tcBorders>
              <w:top w:val="single" w:sz="4" w:space="0" w:color="000000"/>
              <w:left w:val="single" w:sz="4" w:space="0" w:color="000000"/>
              <w:bottom w:val="single" w:sz="4" w:space="0" w:color="000000"/>
            </w:tcBorders>
          </w:tcPr>
          <w:p w:rsidR="00167B6C" w:rsidRPr="00167B6C" w:rsidRDefault="00167B6C" w:rsidP="00167B6C">
            <w:pPr>
              <w:widowControl w:val="0"/>
              <w:suppressAutoHyphens/>
              <w:snapToGrid w:val="0"/>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 oltre i 12 anni</w:t>
            </w:r>
          </w:p>
          <w:p w:rsidR="00167B6C" w:rsidRPr="00167B6C" w:rsidRDefault="00167B6C" w:rsidP="00167B6C">
            <w:pPr>
              <w:widowControl w:val="0"/>
              <w:suppressAutoHyphens/>
              <w:snapToGrid w:val="0"/>
              <w:spacing w:after="0" w:line="240" w:lineRule="auto"/>
              <w:jc w:val="both"/>
              <w:rPr>
                <w:rFonts w:ascii="Verdana" w:eastAsia="Times New Roman" w:hAnsi="Verdana" w:cs="Times New Roman"/>
                <w:sz w:val="20"/>
                <w:szCs w:val="20"/>
                <w:lang w:val="it-IT" w:eastAsia="zh-CN"/>
              </w:rPr>
            </w:pPr>
          </w:p>
        </w:tc>
        <w:tc>
          <w:tcPr>
            <w:tcW w:w="1236" w:type="dxa"/>
            <w:tcBorders>
              <w:top w:val="single" w:sz="4" w:space="0" w:color="000000"/>
              <w:left w:val="single" w:sz="4" w:space="0" w:color="000000"/>
              <w:bottom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3</w:t>
            </w:r>
          </w:p>
        </w:tc>
        <w:tc>
          <w:tcPr>
            <w:tcW w:w="1137" w:type="dxa"/>
            <w:gridSpan w:val="3"/>
            <w:tcBorders>
              <w:top w:val="single" w:sz="4" w:space="0" w:color="000000"/>
              <w:left w:val="single" w:sz="4" w:space="0" w:color="000000"/>
              <w:bottom w:val="single" w:sz="4" w:space="0" w:color="000000"/>
              <w:right w:val="single" w:sz="4" w:space="0" w:color="000000"/>
            </w:tcBorders>
            <w:vAlign w:val="center"/>
          </w:tcPr>
          <w:p w:rsidR="00167B6C" w:rsidRPr="00167B6C" w:rsidRDefault="00167B6C" w:rsidP="00167B6C">
            <w:pPr>
              <w:widowControl w:val="0"/>
              <w:spacing w:after="0" w:line="24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|__|</w:t>
            </w:r>
          </w:p>
        </w:tc>
      </w:tr>
    </w:tbl>
    <w:p w:rsidR="00167B6C" w:rsidRPr="00167B6C" w:rsidRDefault="00167B6C" w:rsidP="00167B6C">
      <w:pPr>
        <w:widowControl w:val="0"/>
        <w:spacing w:after="0" w:line="240" w:lineRule="auto"/>
        <w:jc w:val="both"/>
        <w:rPr>
          <w:rFonts w:ascii="Verdana" w:eastAsia="Times New Roman" w:hAnsi="Verdana" w:cs="Times New Roman"/>
          <w:b/>
          <w:bCs/>
          <w:sz w:val="20"/>
          <w:szCs w:val="20"/>
          <w:lang w:val="it-IT" w:eastAsia="zh-CN"/>
        </w:rPr>
      </w:pPr>
    </w:p>
    <w:p w:rsidR="00167B6C" w:rsidRPr="00167B6C" w:rsidRDefault="00167B6C" w:rsidP="00167B6C">
      <w:pPr>
        <w:widowControl w:val="0"/>
        <w:pBdr>
          <w:top w:val="single" w:sz="4" w:space="1" w:color="000000"/>
          <w:left w:val="single" w:sz="4" w:space="4" w:color="000000"/>
          <w:bottom w:val="single" w:sz="4" w:space="1" w:color="000000"/>
          <w:right w:val="single" w:sz="4" w:space="4" w:color="000000"/>
        </w:pBdr>
        <w:shd w:val="clear" w:color="auto" w:fill="E0E0E0"/>
        <w:suppressAutoHyphens/>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i/>
          <w:iCs/>
          <w:sz w:val="20"/>
          <w:szCs w:val="20"/>
          <w:lang w:val="it-IT" w:eastAsia="zh-CN"/>
        </w:rPr>
        <w:t>Qualora vengano dichiarate più condizioni non cumulabili, si procederà a verifica d’ufficio e sarà attribuito il punteggio più favorevole.</w:t>
      </w:r>
    </w:p>
    <w:p w:rsidR="00167B6C" w:rsidRPr="00167B6C" w:rsidRDefault="00167B6C" w:rsidP="00167B6C">
      <w:pPr>
        <w:widowControl w:val="0"/>
        <w:suppressAutoHyphens/>
        <w:spacing w:after="0" w:line="240" w:lineRule="auto"/>
        <w:jc w:val="both"/>
        <w:rPr>
          <w:rFonts w:ascii="Verdana" w:eastAsia="Times New Roman" w:hAnsi="Verdana" w:cs="Times New Roman"/>
          <w:i/>
          <w:iCs/>
          <w:sz w:val="20"/>
          <w:szCs w:val="20"/>
          <w:lang w:val="it-IT" w:eastAsia="zh-CN"/>
        </w:rPr>
      </w:pPr>
    </w:p>
    <w:p w:rsidR="00167B6C" w:rsidRPr="00167B6C" w:rsidRDefault="00167B6C" w:rsidP="00167B6C">
      <w:pPr>
        <w:widowControl w:val="0"/>
        <w:suppressAutoHyphens/>
        <w:spacing w:after="0" w:line="240" w:lineRule="auto"/>
        <w:jc w:val="both"/>
        <w:rPr>
          <w:rFonts w:ascii="Verdana" w:eastAsia="Times New Roman" w:hAnsi="Verdana" w:cs="Times New Roman"/>
          <w:i/>
          <w:iCs/>
          <w:sz w:val="20"/>
          <w:szCs w:val="20"/>
          <w:lang w:val="it-IT" w:eastAsia="zh-CN"/>
        </w:rPr>
      </w:pPr>
    </w:p>
    <w:p w:rsidR="00167B6C" w:rsidRPr="00167B6C" w:rsidRDefault="00167B6C" w:rsidP="00167B6C">
      <w:pPr>
        <w:widowControl w:val="0"/>
        <w:suppressAutoHyphens/>
        <w:spacing w:after="0" w:line="240" w:lineRule="auto"/>
        <w:jc w:val="both"/>
        <w:rPr>
          <w:rFonts w:ascii="Verdana" w:eastAsia="Times New Roman" w:hAnsi="Verdana" w:cs="Times New Roman"/>
          <w:i/>
          <w:iCs/>
          <w:sz w:val="20"/>
          <w:szCs w:val="20"/>
          <w:lang w:val="it-IT" w:eastAsia="zh-CN"/>
        </w:rPr>
      </w:pPr>
    </w:p>
    <w:p w:rsidR="00167B6C" w:rsidRPr="00167B6C" w:rsidRDefault="00167B6C" w:rsidP="00167B6C">
      <w:pPr>
        <w:widowControl w:val="0"/>
        <w:numPr>
          <w:ilvl w:val="0"/>
          <w:numId w:val="6"/>
        </w:numPr>
        <w:suppressAutoHyphens/>
        <w:spacing w:after="0" w:line="280" w:lineRule="atLeast"/>
        <w:ind w:left="714" w:hanging="357"/>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Il/la sottoscritto/a, avendo contrassegnato i seguenti punti della domanda (indicare seguito lettere e numeri relativi alle caselle barrate) ...................…………………………………........................................................................., dichiara che egli stesso e, ove occorra, i componenti il suo nucleo familiare (come indicati nella domanda di assegnazione di alloggio al punto 2), possiedono i requisiti e le condizioni oggettive e soggettive indicate.</w:t>
      </w:r>
    </w:p>
    <w:p w:rsidR="00167B6C" w:rsidRPr="00167B6C" w:rsidRDefault="00167B6C" w:rsidP="00167B6C">
      <w:pPr>
        <w:widowControl w:val="0"/>
        <w:suppressAutoHyphens/>
        <w:spacing w:after="0" w:line="240" w:lineRule="auto"/>
        <w:ind w:left="360"/>
        <w:jc w:val="both"/>
        <w:rPr>
          <w:rFonts w:ascii="Verdana" w:eastAsia="Times New Roman" w:hAnsi="Verdana" w:cs="Times New Roman"/>
          <w:sz w:val="20"/>
          <w:szCs w:val="20"/>
          <w:lang w:val="it-IT" w:eastAsia="zh-CN"/>
        </w:rPr>
      </w:pPr>
    </w:p>
    <w:p w:rsidR="00167B6C" w:rsidRPr="00167B6C" w:rsidRDefault="00167B6C" w:rsidP="00167B6C">
      <w:pPr>
        <w:widowControl w:val="0"/>
        <w:numPr>
          <w:ilvl w:val="0"/>
          <w:numId w:val="6"/>
        </w:numPr>
        <w:suppressAutoHyphens/>
        <w:spacing w:after="0" w:line="280" w:lineRule="atLeast"/>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 xml:space="preserve">Chiede che tutte le comunicazioni che lo riguardano, relative al presente concorso, siano effettuate al seguente domicilio </w:t>
      </w:r>
      <w:r w:rsidRPr="00167B6C">
        <w:rPr>
          <w:rFonts w:ascii="Verdana" w:eastAsia="Times New Roman" w:hAnsi="Verdana" w:cs="Verdana"/>
          <w:sz w:val="20"/>
          <w:szCs w:val="20"/>
          <w:u w:val="single"/>
          <w:lang w:val="it-IT" w:eastAsia="zh-CN"/>
        </w:rPr>
        <w:t>(da compilare solo se diverso dalla residenza)</w:t>
      </w:r>
      <w:r w:rsidRPr="00167B6C">
        <w:rPr>
          <w:rFonts w:ascii="Verdana" w:eastAsia="Times New Roman" w:hAnsi="Verdana" w:cs="Verdana"/>
          <w:sz w:val="20"/>
          <w:szCs w:val="20"/>
          <w:lang w:val="it-IT" w:eastAsia="zh-CN"/>
        </w:rPr>
        <w:t>:</w:t>
      </w:r>
    </w:p>
    <w:p w:rsidR="00167B6C" w:rsidRPr="00167B6C" w:rsidRDefault="00167B6C" w:rsidP="00167B6C">
      <w:pPr>
        <w:widowControl w:val="0"/>
        <w:suppressAutoHyphens/>
        <w:spacing w:after="0" w:line="280" w:lineRule="atLeast"/>
        <w:ind w:firstLine="720"/>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Nome e Cognome .......................…………………………….................................................</w:t>
      </w:r>
    </w:p>
    <w:p w:rsidR="00167B6C" w:rsidRPr="00167B6C" w:rsidRDefault="00167B6C" w:rsidP="00167B6C">
      <w:pPr>
        <w:widowControl w:val="0"/>
        <w:suppressAutoHyphens/>
        <w:spacing w:after="0" w:line="280" w:lineRule="atLeast"/>
        <w:ind w:firstLine="720"/>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Via/Piazza  …………………................................................. n. .............. CAP ...............</w:t>
      </w:r>
    </w:p>
    <w:p w:rsidR="00167B6C" w:rsidRPr="00167B6C" w:rsidRDefault="00167B6C" w:rsidP="00167B6C">
      <w:pPr>
        <w:widowControl w:val="0"/>
        <w:suppressAutoHyphens/>
        <w:spacing w:after="0" w:line="280" w:lineRule="atLeast"/>
        <w:ind w:firstLine="720"/>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Comune .........………......................... (..........) Tel. ….............................................,</w:t>
      </w:r>
    </w:p>
    <w:p w:rsidR="00167B6C" w:rsidRPr="00167B6C" w:rsidRDefault="00167B6C" w:rsidP="00167B6C">
      <w:pPr>
        <w:widowControl w:val="0"/>
        <w:suppressAutoHyphens/>
        <w:spacing w:after="0" w:line="240" w:lineRule="auto"/>
        <w:ind w:left="709" w:firstLine="11"/>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e si impegna a comunicare tempestivamente allo Sportello Socio-Educativo del Comune di Baricella cambio di indirizzo consapevole che la mancata comunicazione del cambio di residenza, domicilio, recapito comporterà l’esclusione dalla graduatoria, in caso di Sua irreperibilità.</w:t>
      </w:r>
    </w:p>
    <w:p w:rsidR="00167B6C" w:rsidRPr="00167B6C" w:rsidRDefault="00167B6C" w:rsidP="00167B6C">
      <w:pPr>
        <w:widowControl w:val="0"/>
        <w:suppressAutoHyphens/>
        <w:spacing w:after="0" w:line="240" w:lineRule="auto"/>
        <w:ind w:firstLine="720"/>
        <w:jc w:val="both"/>
        <w:rPr>
          <w:rFonts w:ascii="Verdana" w:eastAsia="Times New Roman" w:hAnsi="Verdana" w:cs="Times New Roman"/>
          <w:sz w:val="20"/>
          <w:szCs w:val="20"/>
          <w:lang w:val="it-IT" w:eastAsia="zh-CN"/>
        </w:rPr>
      </w:pPr>
    </w:p>
    <w:p w:rsidR="00167B6C" w:rsidRPr="00167B6C" w:rsidRDefault="00167B6C" w:rsidP="00167B6C">
      <w:pPr>
        <w:widowControl w:val="0"/>
        <w:suppressAutoHyphens/>
        <w:spacing w:after="0" w:line="240" w:lineRule="auto"/>
        <w:ind w:firstLine="720"/>
        <w:jc w:val="both"/>
        <w:rPr>
          <w:rFonts w:ascii="Verdana" w:eastAsia="Times New Roman" w:hAnsi="Verdana" w:cs="Times New Roman"/>
          <w:sz w:val="20"/>
          <w:szCs w:val="20"/>
          <w:lang w:val="it-IT" w:eastAsia="zh-CN"/>
        </w:rPr>
      </w:pPr>
    </w:p>
    <w:p w:rsidR="00167B6C" w:rsidRPr="00167B6C" w:rsidRDefault="00167B6C" w:rsidP="00167B6C">
      <w:pPr>
        <w:widowControl w:val="0"/>
        <w:suppressAutoHyphens/>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Il/La sottoscritto/a:</w:t>
      </w:r>
    </w:p>
    <w:p w:rsidR="00167B6C" w:rsidRPr="00167B6C" w:rsidRDefault="00167B6C" w:rsidP="00167B6C">
      <w:pPr>
        <w:widowControl w:val="0"/>
        <w:suppressAutoHyphens/>
        <w:spacing w:after="0" w:line="240" w:lineRule="auto"/>
        <w:jc w:val="both"/>
        <w:rPr>
          <w:rFonts w:ascii="Verdana" w:eastAsia="Times New Roman" w:hAnsi="Verdana" w:cs="Times New Roman"/>
          <w:sz w:val="20"/>
          <w:szCs w:val="20"/>
          <w:lang w:val="it-IT" w:eastAsia="zh-CN"/>
        </w:rPr>
      </w:pPr>
    </w:p>
    <w:p w:rsidR="00167B6C" w:rsidRPr="00167B6C" w:rsidRDefault="00167B6C" w:rsidP="00167B6C">
      <w:pPr>
        <w:widowControl w:val="0"/>
        <w:numPr>
          <w:ilvl w:val="0"/>
          <w:numId w:val="9"/>
        </w:numPr>
        <w:tabs>
          <w:tab w:val="left" w:pos="284"/>
        </w:tabs>
        <w:suppressAutoHyphens/>
        <w:spacing w:after="0" w:line="240" w:lineRule="auto"/>
        <w:ind w:left="284" w:hanging="284"/>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DICHIARA</w:t>
      </w:r>
      <w:r w:rsidRPr="00167B6C">
        <w:rPr>
          <w:rFonts w:ascii="Verdana" w:eastAsia="Times New Roman" w:hAnsi="Verdana" w:cs="Verdana"/>
          <w:sz w:val="20"/>
          <w:szCs w:val="20"/>
          <w:lang w:val="it-IT" w:eastAsia="zh-CN"/>
        </w:rPr>
        <w:t xml:space="preserve"> altresì di aver preso piena conoscenza di tutte le norme e condizioni indicate nell’avviso pubblico per la formazione della graduatoria aperta di cui trattasi e           SI IMPEGNA a produrre, nei termini e con le modalità che gli verranno indicati, tutta la documentazione che il Comune di Baricella ritenesse necessario acquisire, nonché a fornire ogni notizia utile che gli venisse richiesta.</w:t>
      </w:r>
    </w:p>
    <w:p w:rsidR="00167B6C" w:rsidRPr="00167B6C" w:rsidRDefault="00167B6C" w:rsidP="00167B6C">
      <w:pPr>
        <w:widowControl w:val="0"/>
        <w:numPr>
          <w:ilvl w:val="0"/>
          <w:numId w:val="9"/>
        </w:numPr>
        <w:tabs>
          <w:tab w:val="left" w:pos="284"/>
        </w:tabs>
        <w:suppressAutoHyphens/>
        <w:spacing w:after="0" w:line="240" w:lineRule="auto"/>
        <w:ind w:left="284" w:hanging="284"/>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ALLEGA</w:t>
      </w:r>
      <w:r w:rsidRPr="00167B6C">
        <w:rPr>
          <w:rFonts w:ascii="Verdana" w:eastAsia="Times New Roman" w:hAnsi="Verdana" w:cs="Verdana"/>
          <w:sz w:val="20"/>
          <w:szCs w:val="20"/>
          <w:lang w:val="it-IT" w:eastAsia="zh-CN"/>
        </w:rPr>
        <w:t xml:space="preserve"> la seguente documentazione (barrare allegati):</w:t>
      </w:r>
    </w:p>
    <w:p w:rsidR="00167B6C" w:rsidRPr="00167B6C" w:rsidRDefault="00167B6C" w:rsidP="00167B6C">
      <w:pPr>
        <w:widowControl w:val="0"/>
        <w:numPr>
          <w:ilvl w:val="1"/>
          <w:numId w:val="9"/>
        </w:numPr>
        <w:tabs>
          <w:tab w:val="left" w:pos="851"/>
        </w:tabs>
        <w:suppressAutoHyphens/>
        <w:spacing w:after="0" w:line="240" w:lineRule="auto"/>
        <w:ind w:left="851"/>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Ricevuta di pagamento dell’ultimo canone di locazione</w:t>
      </w:r>
    </w:p>
    <w:p w:rsidR="00167B6C" w:rsidRPr="00167B6C" w:rsidRDefault="00167B6C" w:rsidP="00167B6C">
      <w:pPr>
        <w:widowControl w:val="0"/>
        <w:numPr>
          <w:ilvl w:val="1"/>
          <w:numId w:val="9"/>
        </w:numPr>
        <w:tabs>
          <w:tab w:val="left" w:pos="851"/>
        </w:tabs>
        <w:suppressAutoHyphens/>
        <w:spacing w:after="0" w:line="240" w:lineRule="auto"/>
        <w:ind w:left="851"/>
        <w:jc w:val="both"/>
        <w:rPr>
          <w:rFonts w:ascii="Times New Roman" w:eastAsia="Times New Roman" w:hAnsi="Times New Roman" w:cs="Times New Roman"/>
          <w:sz w:val="24"/>
          <w:szCs w:val="24"/>
          <w:lang w:val="it-IT" w:eastAsia="zh-CN"/>
        </w:rPr>
      </w:pPr>
      <w:r w:rsidRPr="00167B6C">
        <w:rPr>
          <w:rFonts w:ascii="Times New Roman" w:eastAsia="Times New Roman" w:hAnsi="Times New Roman" w:cs="Times New Roman"/>
          <w:sz w:val="20"/>
          <w:szCs w:val="20"/>
          <w:lang w:val="it-IT" w:eastAsia="zh-CN"/>
        </w:rPr>
        <w:t>C</w:t>
      </w:r>
      <w:r w:rsidRPr="00167B6C">
        <w:rPr>
          <w:rFonts w:ascii="Verdana" w:eastAsia="Times New Roman" w:hAnsi="Verdana" w:cs="Verdana"/>
          <w:sz w:val="20"/>
          <w:szCs w:val="20"/>
          <w:lang w:val="it-IT" w:eastAsia="zh-CN"/>
        </w:rPr>
        <w:t>opia del contratto di locazione recante gli estremi di registrazione all’Agenzia delle Entrate;</w:t>
      </w:r>
    </w:p>
    <w:p w:rsidR="00167B6C" w:rsidRPr="00167B6C" w:rsidRDefault="00167B6C" w:rsidP="00167B6C">
      <w:pPr>
        <w:widowControl w:val="0"/>
        <w:numPr>
          <w:ilvl w:val="1"/>
          <w:numId w:val="9"/>
        </w:numPr>
        <w:tabs>
          <w:tab w:val="left" w:pos="851"/>
        </w:tabs>
        <w:suppressAutoHyphens/>
        <w:spacing w:after="0" w:line="240" w:lineRule="auto"/>
        <w:ind w:left="851"/>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Documentazione attestante la sede dell’attività lavorativa prevalente nel comune;</w:t>
      </w:r>
    </w:p>
    <w:p w:rsidR="00167B6C" w:rsidRPr="00167B6C" w:rsidRDefault="00167B6C" w:rsidP="00167B6C">
      <w:pPr>
        <w:widowControl w:val="0"/>
        <w:numPr>
          <w:ilvl w:val="1"/>
          <w:numId w:val="9"/>
        </w:numPr>
        <w:tabs>
          <w:tab w:val="left" w:pos="851"/>
        </w:tabs>
        <w:suppressAutoHyphens/>
        <w:spacing w:after="0" w:line="240" w:lineRule="auto"/>
        <w:ind w:left="851"/>
        <w:jc w:val="both"/>
        <w:rPr>
          <w:rFonts w:ascii="Times New Roman" w:eastAsia="Times New Roman" w:hAnsi="Times New Roman" w:cs="Times New Roman"/>
          <w:sz w:val="24"/>
          <w:szCs w:val="24"/>
          <w:lang w:val="it-IT" w:eastAsia="zh-CN"/>
        </w:rPr>
      </w:pPr>
      <w:r w:rsidRPr="00167B6C">
        <w:rPr>
          <w:rFonts w:ascii="Times New Roman" w:eastAsia="Times New Roman" w:hAnsi="Times New Roman" w:cs="Times New Roman"/>
          <w:sz w:val="20"/>
          <w:szCs w:val="20"/>
          <w:lang w:val="it-IT" w:eastAsia="zh-CN"/>
        </w:rPr>
        <w:t>C</w:t>
      </w:r>
      <w:r w:rsidRPr="00167B6C">
        <w:rPr>
          <w:rFonts w:ascii="Verdana" w:eastAsia="Times New Roman" w:hAnsi="Verdana" w:cs="Verdana"/>
          <w:sz w:val="20"/>
          <w:szCs w:val="20"/>
          <w:lang w:val="it-IT" w:eastAsia="zh-CN"/>
        </w:rPr>
        <w:t>ertificazione sanitaria di invalidità civile, handicap e/o non-autosufficienza rilasciata da apposita commissione dell’Azienda USL competente;</w:t>
      </w:r>
    </w:p>
    <w:p w:rsidR="00167B6C" w:rsidRPr="00167B6C" w:rsidRDefault="00167B6C" w:rsidP="00167B6C">
      <w:pPr>
        <w:widowControl w:val="0"/>
        <w:numPr>
          <w:ilvl w:val="1"/>
          <w:numId w:val="9"/>
        </w:numPr>
        <w:tabs>
          <w:tab w:val="left" w:pos="851"/>
        </w:tabs>
        <w:suppressAutoHyphens/>
        <w:spacing w:after="0" w:line="240" w:lineRule="auto"/>
        <w:ind w:left="851"/>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Fotocopia non autenticata del permesso di soggiorno C.E. per soggiornanti di lungo periodo o permesso di soggiorno almeno biennale (se cittadino di Stato non appartenente all’Unione Europea) di tutti componenti il nucleo richiedente.</w:t>
      </w:r>
    </w:p>
    <w:p w:rsidR="00167B6C" w:rsidRPr="00167B6C" w:rsidRDefault="00167B6C" w:rsidP="00167B6C">
      <w:pPr>
        <w:widowControl w:val="0"/>
        <w:numPr>
          <w:ilvl w:val="0"/>
          <w:numId w:val="9"/>
        </w:numPr>
        <w:tabs>
          <w:tab w:val="left" w:pos="284"/>
        </w:tabs>
        <w:suppressAutoHyphens/>
        <w:spacing w:after="0" w:line="240" w:lineRule="auto"/>
        <w:ind w:left="284" w:hanging="284"/>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DICHIARA</w:t>
      </w:r>
      <w:r w:rsidRPr="00167B6C">
        <w:rPr>
          <w:rFonts w:ascii="Verdana" w:eastAsia="Times New Roman" w:hAnsi="Verdana" w:cs="Verdana"/>
          <w:sz w:val="20"/>
          <w:szCs w:val="20"/>
          <w:lang w:val="it-IT" w:eastAsia="zh-CN"/>
        </w:rPr>
        <w:t>, inoltre, di essere a conoscenza che potranno essere eseguiti controlli, diretti ad accertare la veridicità delle informazioni fornite, da parte della Guardia di Finanza presso gli Istituti di Credito e gli altri  intermediari finanziari che gestiscono il patrimonio mobiliare, ai sensi dell’art.11 comma 11 del D.P.C.M. n. 159 del 5/12/2013 e s.m.i. e che potranno essere effettuati controlli sulla veridicità della situazione familiare dichiarata, nonché essere effettuati confronti dei dati reddituali e patrimoniali con i dati in possesso del sistema informativo del Ministero delle Finanze.</w:t>
      </w:r>
    </w:p>
    <w:p w:rsidR="00167B6C" w:rsidRPr="00167B6C" w:rsidRDefault="00167B6C" w:rsidP="00167B6C">
      <w:pPr>
        <w:widowControl w:val="0"/>
        <w:numPr>
          <w:ilvl w:val="0"/>
          <w:numId w:val="9"/>
        </w:numPr>
        <w:tabs>
          <w:tab w:val="left" w:pos="284"/>
        </w:tabs>
        <w:suppressAutoHyphens/>
        <w:spacing w:after="0" w:line="240" w:lineRule="auto"/>
        <w:ind w:left="284" w:hanging="284"/>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E’ A CONOSCENZA CHE</w:t>
      </w:r>
      <w:r w:rsidRPr="00167B6C">
        <w:rPr>
          <w:rFonts w:ascii="Verdana" w:eastAsia="Times New Roman" w:hAnsi="Verdana" w:cs="Verdana"/>
          <w:sz w:val="20"/>
          <w:szCs w:val="20"/>
          <w:lang w:val="it-IT" w:eastAsia="zh-CN"/>
        </w:rPr>
        <w:t>:</w:t>
      </w:r>
    </w:p>
    <w:p w:rsidR="00167B6C" w:rsidRPr="00167B6C" w:rsidRDefault="00167B6C" w:rsidP="00167B6C">
      <w:pPr>
        <w:widowControl w:val="0"/>
        <w:numPr>
          <w:ilvl w:val="1"/>
          <w:numId w:val="3"/>
        </w:numPr>
        <w:tabs>
          <w:tab w:val="left" w:pos="360"/>
        </w:tabs>
        <w:suppressAutoHyphens/>
        <w:spacing w:after="0" w:line="240" w:lineRule="auto"/>
        <w:ind w:left="360" w:hanging="284"/>
        <w:jc w:val="both"/>
        <w:rPr>
          <w:rFonts w:ascii="Times New Roman" w:eastAsia="Times New Roman" w:hAnsi="Times New Roman" w:cs="Times New Roman"/>
          <w:color w:val="000000"/>
          <w:sz w:val="24"/>
          <w:szCs w:val="24"/>
          <w:lang w:val="it-IT" w:eastAsia="zh-CN"/>
        </w:rPr>
      </w:pPr>
      <w:r w:rsidRPr="00167B6C">
        <w:rPr>
          <w:rFonts w:ascii="Verdana" w:eastAsia="Times New Roman" w:hAnsi="Verdana" w:cs="Verdana"/>
          <w:sz w:val="20"/>
          <w:szCs w:val="20"/>
          <w:lang w:val="it-IT" w:eastAsia="zh-CN"/>
        </w:rPr>
        <w:t>prima di ogni assegnazione si procederà a verificare l’effettivo possesso di tutti i requisiti e delle condizioni dichiarate nella presente domanda, che daranno luogo al punteggio ed alla posizione nella graduatoria definitiva, nonché ad accertare la permanenza dei requisiti per l’assegnazione e delle condizioni oggettive e soggettive dichiarate nella domanda stessa;</w:t>
      </w:r>
    </w:p>
    <w:p w:rsidR="00167B6C" w:rsidRPr="00167B6C" w:rsidRDefault="00167B6C" w:rsidP="00167B6C">
      <w:pPr>
        <w:widowControl w:val="0"/>
        <w:numPr>
          <w:ilvl w:val="1"/>
          <w:numId w:val="3"/>
        </w:numPr>
        <w:tabs>
          <w:tab w:val="left" w:pos="360"/>
        </w:tabs>
        <w:suppressAutoHyphens/>
        <w:spacing w:after="0" w:line="240" w:lineRule="auto"/>
        <w:ind w:left="360" w:hanging="284"/>
        <w:jc w:val="both"/>
        <w:rPr>
          <w:rFonts w:ascii="Times New Roman" w:eastAsia="Times New Roman" w:hAnsi="Times New Roman" w:cs="Times New Roman"/>
          <w:color w:val="000000"/>
          <w:sz w:val="24"/>
          <w:szCs w:val="24"/>
          <w:lang w:val="it-IT" w:eastAsia="zh-CN"/>
        </w:rPr>
      </w:pPr>
      <w:r w:rsidRPr="00167B6C">
        <w:rPr>
          <w:rFonts w:ascii="Verdana" w:eastAsia="Times New Roman" w:hAnsi="Verdana" w:cs="Verdana"/>
          <w:sz w:val="20"/>
          <w:szCs w:val="20"/>
          <w:lang w:val="it-IT" w:eastAsia="zh-CN"/>
        </w:rPr>
        <w:t>le dichiarazioni mendaci, la falsità negli atti e l’uso di atti falsi sono puniti ai sensi del Codice Penale e delle leggi speciali in materia (art. 76 - DPR 445/2000) inoltre in tutti questi casi il dichiarante decade dai benefici eventualmente conseguiti (art. 75 - DPR 445/2000);</w:t>
      </w:r>
    </w:p>
    <w:p w:rsidR="00167B6C" w:rsidRPr="00167B6C" w:rsidRDefault="00167B6C" w:rsidP="00167B6C">
      <w:pPr>
        <w:widowControl w:val="0"/>
        <w:numPr>
          <w:ilvl w:val="1"/>
          <w:numId w:val="3"/>
        </w:numPr>
        <w:tabs>
          <w:tab w:val="left" w:pos="360"/>
        </w:tabs>
        <w:suppressAutoHyphens/>
        <w:spacing w:after="0" w:line="240" w:lineRule="auto"/>
        <w:ind w:left="360" w:hanging="284"/>
        <w:jc w:val="both"/>
        <w:rPr>
          <w:rFonts w:ascii="Times New Roman" w:eastAsia="Times New Roman" w:hAnsi="Times New Roman" w:cs="Times New Roman"/>
          <w:color w:val="000000"/>
          <w:sz w:val="24"/>
          <w:szCs w:val="24"/>
          <w:lang w:val="it-IT" w:eastAsia="zh-CN"/>
        </w:rPr>
      </w:pPr>
      <w:r w:rsidRPr="00167B6C">
        <w:rPr>
          <w:rFonts w:ascii="Verdana" w:eastAsia="Times New Roman" w:hAnsi="Verdana" w:cs="Verdana"/>
          <w:sz w:val="20"/>
          <w:szCs w:val="20"/>
          <w:lang w:val="it-IT" w:eastAsia="zh-CN"/>
        </w:rPr>
        <w:t>il trattamento dei dati personali forniti nella presente domanda sarà effettuato unicamente per i fini istituzionali del Comune di Baricella in applicazione del D Lgs 196/2003 (Codice in materia di protezione dei dati personali) e delle normative inerenti l’oggetto della richiesta ed avverrà presso il Settore Servizi alla Persona del Comune di Baricella;</w:t>
      </w:r>
    </w:p>
    <w:p w:rsidR="00167B6C" w:rsidRPr="00167B6C" w:rsidRDefault="00167B6C" w:rsidP="00167B6C">
      <w:pPr>
        <w:pageBreakBefore/>
        <w:widowControl w:val="0"/>
        <w:tabs>
          <w:tab w:val="left" w:pos="360"/>
        </w:tabs>
        <w:suppressAutoHyphens/>
        <w:spacing w:after="0" w:line="240" w:lineRule="auto"/>
        <w:ind w:left="76"/>
        <w:jc w:val="both"/>
        <w:rPr>
          <w:rFonts w:ascii="Verdana" w:eastAsia="Times New Roman" w:hAnsi="Verdana" w:cs="Times New Roman"/>
          <w:sz w:val="20"/>
          <w:szCs w:val="20"/>
          <w:lang w:val="it-IT" w:eastAsia="zh-CN"/>
        </w:rPr>
      </w:pPr>
    </w:p>
    <w:p w:rsidR="00167B6C" w:rsidRPr="00167B6C" w:rsidRDefault="00167B6C" w:rsidP="00167B6C">
      <w:pPr>
        <w:widowControl w:val="0"/>
        <w:numPr>
          <w:ilvl w:val="1"/>
          <w:numId w:val="3"/>
        </w:numPr>
        <w:tabs>
          <w:tab w:val="left" w:pos="360"/>
        </w:tabs>
        <w:suppressAutoHyphens/>
        <w:spacing w:after="0" w:line="240" w:lineRule="auto"/>
        <w:ind w:left="360" w:hanging="284"/>
        <w:jc w:val="both"/>
        <w:rPr>
          <w:rFonts w:ascii="Times New Roman" w:eastAsia="Times New Roman" w:hAnsi="Times New Roman" w:cs="Times New Roman"/>
          <w:color w:val="000000"/>
          <w:sz w:val="24"/>
          <w:szCs w:val="24"/>
          <w:lang w:val="it-IT" w:eastAsia="zh-CN"/>
        </w:rPr>
      </w:pPr>
      <w:r w:rsidRPr="00167B6C">
        <w:rPr>
          <w:rFonts w:ascii="Verdana" w:eastAsia="Times New Roman" w:hAnsi="Verdana" w:cs="Verdana"/>
          <w:sz w:val="20"/>
          <w:szCs w:val="20"/>
          <w:lang w:val="it-IT" w:eastAsia="zh-CN"/>
        </w:rPr>
        <w:t>i dati raccolti saranno trattati anche attraverso strumenti informatici automatizzati e potranno essere comunicati ad altri Settori di questa Amministrazione e ad Istituti Pubblici sempre nell’ambito delle funzioni istituzionali; per i dati sensibili il trattamento potrà avvenire solo secondo le specifiche disposizioni di legge che regolano la materia;</w:t>
      </w:r>
    </w:p>
    <w:p w:rsidR="00167B6C" w:rsidRPr="00167B6C" w:rsidRDefault="00167B6C" w:rsidP="00167B6C">
      <w:pPr>
        <w:widowControl w:val="0"/>
        <w:numPr>
          <w:ilvl w:val="1"/>
          <w:numId w:val="3"/>
        </w:numPr>
        <w:tabs>
          <w:tab w:val="left" w:pos="360"/>
        </w:tabs>
        <w:suppressAutoHyphens/>
        <w:spacing w:after="0" w:line="240" w:lineRule="auto"/>
        <w:ind w:left="360" w:hanging="284"/>
        <w:jc w:val="both"/>
        <w:rPr>
          <w:rFonts w:ascii="Times New Roman" w:eastAsia="Times New Roman" w:hAnsi="Times New Roman" w:cs="Times New Roman"/>
          <w:color w:val="000000"/>
          <w:sz w:val="24"/>
          <w:szCs w:val="24"/>
          <w:lang w:val="it-IT" w:eastAsia="zh-CN"/>
        </w:rPr>
      </w:pPr>
      <w:r w:rsidRPr="00167B6C">
        <w:rPr>
          <w:rFonts w:ascii="Verdana" w:eastAsia="Times New Roman" w:hAnsi="Verdana" w:cs="Verdana"/>
          <w:color w:val="000000"/>
          <w:sz w:val="20"/>
          <w:szCs w:val="20"/>
          <w:lang w:val="it-IT" w:eastAsia="zh-CN"/>
        </w:rPr>
        <w:t>l’interessato, ai sensi dell’art. 7 del D.Lgs. 196/2003 sopra citato, ha il diritto di accedere ai propri dati personali, di chiederne la rettifica, l’aggiornamento e la cancellazione, se incompleti, erronei o raccolti in violazione della legge, nonché di opporsi al loro trattamento per motivi legittimi, rivolgendo la richiesta al Settore Servizi alla Persona del Comune di Baricella e che il Responsabile del trattamento è il Responsabile del Settore Servizi alla Persona;</w:t>
      </w:r>
    </w:p>
    <w:p w:rsidR="00167B6C" w:rsidRPr="00167B6C" w:rsidRDefault="00167B6C" w:rsidP="00167B6C">
      <w:pPr>
        <w:widowControl w:val="0"/>
        <w:numPr>
          <w:ilvl w:val="1"/>
          <w:numId w:val="3"/>
        </w:numPr>
        <w:tabs>
          <w:tab w:val="left" w:pos="360"/>
        </w:tabs>
        <w:suppressAutoHyphens/>
        <w:spacing w:after="0" w:line="240" w:lineRule="auto"/>
        <w:ind w:left="360" w:hanging="284"/>
        <w:jc w:val="both"/>
        <w:rPr>
          <w:rFonts w:ascii="Times New Roman" w:eastAsia="Times New Roman" w:hAnsi="Times New Roman" w:cs="Times New Roman"/>
          <w:color w:val="000000"/>
          <w:sz w:val="24"/>
          <w:szCs w:val="24"/>
          <w:lang w:val="it-IT" w:eastAsia="zh-CN"/>
        </w:rPr>
      </w:pPr>
      <w:r w:rsidRPr="00167B6C">
        <w:rPr>
          <w:rFonts w:ascii="Verdana" w:eastAsia="Times New Roman" w:hAnsi="Verdana" w:cs="Verdana"/>
          <w:color w:val="000000"/>
          <w:sz w:val="20"/>
          <w:szCs w:val="20"/>
          <w:lang w:val="it-IT" w:eastAsia="zh-CN"/>
        </w:rPr>
        <w:t>esonera l’operatore dello Sportello Socio – Educativo del Comune di Baricella da ogni responsabilità in merito all’eventuale assistenza fornita nella compilazione della domanda;</w:t>
      </w:r>
    </w:p>
    <w:p w:rsidR="00167B6C" w:rsidRPr="00167B6C" w:rsidRDefault="00167B6C" w:rsidP="00167B6C">
      <w:pPr>
        <w:widowControl w:val="0"/>
        <w:numPr>
          <w:ilvl w:val="1"/>
          <w:numId w:val="3"/>
        </w:numPr>
        <w:tabs>
          <w:tab w:val="left" w:pos="360"/>
        </w:tabs>
        <w:suppressAutoHyphens/>
        <w:spacing w:after="0" w:line="240" w:lineRule="auto"/>
        <w:ind w:left="360" w:hanging="284"/>
        <w:jc w:val="both"/>
        <w:rPr>
          <w:rFonts w:ascii="Times New Roman" w:eastAsia="Times New Roman" w:hAnsi="Times New Roman" w:cs="Times New Roman"/>
          <w:color w:val="000000"/>
          <w:sz w:val="24"/>
          <w:szCs w:val="24"/>
          <w:lang w:val="it-IT" w:eastAsia="zh-CN"/>
        </w:rPr>
      </w:pPr>
      <w:r w:rsidRPr="00167B6C">
        <w:rPr>
          <w:rFonts w:ascii="Verdana" w:eastAsia="Times New Roman" w:hAnsi="Verdana" w:cs="Verdana"/>
          <w:color w:val="000000"/>
          <w:sz w:val="20"/>
          <w:szCs w:val="20"/>
          <w:lang w:val="it-IT" w:eastAsia="zh-CN"/>
        </w:rPr>
        <w:t>la domanda, trascorsi tre anni dalla sua presentazione senza che siano state presentate integrazioni e/o aggiornamenti, si riterrà decaduta e non sarà quindi inserita nel primo aggiornamento successivo a tale scadenza.</w:t>
      </w:r>
    </w:p>
    <w:p w:rsidR="00167B6C" w:rsidRPr="00167B6C" w:rsidRDefault="00167B6C" w:rsidP="00167B6C">
      <w:pPr>
        <w:widowControl w:val="0"/>
        <w:suppressAutoHyphens/>
        <w:spacing w:after="0" w:line="240" w:lineRule="auto"/>
        <w:jc w:val="both"/>
        <w:rPr>
          <w:rFonts w:ascii="Verdana" w:eastAsia="Times New Roman" w:hAnsi="Verdana" w:cs="Times New Roman"/>
          <w:sz w:val="20"/>
          <w:szCs w:val="20"/>
          <w:lang w:val="it-IT" w:eastAsia="zh-CN"/>
        </w:rPr>
      </w:pPr>
    </w:p>
    <w:p w:rsidR="00167B6C" w:rsidRPr="00167B6C" w:rsidRDefault="00167B6C" w:rsidP="00167B6C">
      <w:pPr>
        <w:widowControl w:val="0"/>
        <w:suppressAutoHyphens/>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Data ...............................</w:t>
      </w:r>
    </w:p>
    <w:p w:rsidR="00167B6C" w:rsidRPr="00167B6C" w:rsidRDefault="00167B6C" w:rsidP="00167B6C">
      <w:pPr>
        <w:widowControl w:val="0"/>
        <w:suppressAutoHyphens/>
        <w:spacing w:after="0" w:line="240" w:lineRule="auto"/>
        <w:jc w:val="both"/>
        <w:rPr>
          <w:rFonts w:ascii="Verdana" w:eastAsia="Times New Roman" w:hAnsi="Verdana" w:cs="Times New Roman"/>
          <w:sz w:val="20"/>
          <w:szCs w:val="20"/>
          <w:lang w:val="it-IT" w:eastAsia="zh-CN"/>
        </w:rPr>
      </w:pPr>
    </w:p>
    <w:p w:rsidR="00167B6C" w:rsidRPr="00167B6C" w:rsidRDefault="00167B6C" w:rsidP="00167B6C">
      <w:pPr>
        <w:widowControl w:val="0"/>
        <w:suppressAutoHyphens/>
        <w:spacing w:after="0" w:line="240" w:lineRule="auto"/>
        <w:ind w:left="5103"/>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Il richiedente</w:t>
      </w:r>
      <w:r w:rsidRPr="00167B6C">
        <w:rPr>
          <w:rFonts w:ascii="Verdana" w:eastAsia="Times New Roman" w:hAnsi="Verdana" w:cs="Verdana"/>
          <w:b/>
          <w:bCs/>
          <w:sz w:val="20"/>
          <w:szCs w:val="20"/>
          <w:lang w:val="it-IT" w:eastAsia="zh-CN"/>
        </w:rPr>
        <w:t>*</w:t>
      </w:r>
    </w:p>
    <w:p w:rsidR="00167B6C" w:rsidRPr="00167B6C" w:rsidRDefault="00167B6C" w:rsidP="00167B6C">
      <w:pPr>
        <w:widowControl w:val="0"/>
        <w:suppressAutoHyphens/>
        <w:spacing w:after="0" w:line="240" w:lineRule="auto"/>
        <w:ind w:left="5103"/>
        <w:jc w:val="center"/>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_____________________________</w:t>
      </w:r>
    </w:p>
    <w:p w:rsidR="00167B6C" w:rsidRPr="00167B6C" w:rsidRDefault="00167B6C" w:rsidP="00167B6C">
      <w:pPr>
        <w:widowControl w:val="0"/>
        <w:suppressAutoHyphens/>
        <w:spacing w:after="0" w:line="240" w:lineRule="auto"/>
        <w:jc w:val="both"/>
        <w:rPr>
          <w:rFonts w:ascii="Verdana" w:eastAsia="Times New Roman" w:hAnsi="Verdana" w:cs="Times New Roman"/>
          <w:b/>
          <w:bCs/>
          <w:sz w:val="20"/>
          <w:szCs w:val="20"/>
          <w:lang w:val="it-IT" w:eastAsia="zh-CN"/>
        </w:rPr>
      </w:pPr>
    </w:p>
    <w:p w:rsidR="00167B6C" w:rsidRPr="00167B6C" w:rsidRDefault="00167B6C" w:rsidP="00167B6C">
      <w:pPr>
        <w:widowControl w:val="0"/>
        <w:suppressAutoHyphens/>
        <w:spacing w:after="0" w:line="240" w:lineRule="auto"/>
        <w:jc w:val="both"/>
        <w:rPr>
          <w:rFonts w:ascii="Verdana" w:eastAsia="Times New Roman" w:hAnsi="Verdana" w:cs="Times New Roman"/>
          <w:b/>
          <w:bCs/>
          <w:sz w:val="20"/>
          <w:szCs w:val="20"/>
          <w:lang w:val="it-IT" w:eastAsia="zh-CN"/>
        </w:rPr>
      </w:pPr>
    </w:p>
    <w:p w:rsidR="00167B6C" w:rsidRPr="00167B6C" w:rsidRDefault="00167B6C" w:rsidP="00167B6C">
      <w:pPr>
        <w:widowControl w:val="0"/>
        <w:tabs>
          <w:tab w:val="left" w:pos="5812"/>
        </w:tabs>
        <w:suppressAutoHyphens/>
        <w:spacing w:after="0" w:line="240" w:lineRule="auto"/>
        <w:ind w:left="284" w:hanging="284"/>
        <w:jc w:val="both"/>
        <w:rPr>
          <w:rFonts w:ascii="Times New Roman" w:eastAsia="Times New Roman" w:hAnsi="Times New Roman" w:cs="Times New Roman"/>
          <w:sz w:val="24"/>
          <w:szCs w:val="24"/>
          <w:lang w:val="it-IT" w:eastAsia="zh-CN"/>
        </w:rPr>
      </w:pPr>
      <w:r w:rsidRPr="00167B6C">
        <w:rPr>
          <w:rFonts w:ascii="Verdana" w:eastAsia="Times New Roman" w:hAnsi="Verdana" w:cs="Verdana"/>
          <w:b/>
          <w:bCs/>
          <w:sz w:val="20"/>
          <w:szCs w:val="20"/>
          <w:lang w:val="it-IT" w:eastAsia="zh-CN"/>
        </w:rPr>
        <w:t xml:space="preserve">*  </w:t>
      </w:r>
      <w:r w:rsidRPr="00167B6C">
        <w:rPr>
          <w:rFonts w:ascii="Verdana" w:eastAsia="Times New Roman" w:hAnsi="Verdana" w:cs="Verdana"/>
          <w:sz w:val="20"/>
          <w:szCs w:val="20"/>
          <w:lang w:val="it-IT" w:eastAsia="zh-CN"/>
        </w:rPr>
        <w:t xml:space="preserve">Il richiedente può apporre la propria firma in presenza dell’operatore addetto al ricevimento della domanda. </w:t>
      </w:r>
      <w:r w:rsidRPr="00167B6C">
        <w:rPr>
          <w:rFonts w:ascii="Verdana" w:eastAsia="Times New Roman" w:hAnsi="Verdana" w:cs="Verdana"/>
          <w:b/>
          <w:bCs/>
          <w:sz w:val="20"/>
          <w:szCs w:val="20"/>
          <w:lang w:val="it-IT" w:eastAsia="zh-CN"/>
        </w:rPr>
        <w:t>La domanda inoltrata a mezzo servizio postale o non presentata direttamente dal richiedente, dovrà essere corredata da una fotocopia in carta semplice di un documento di identità del richiedente in corso di validità.</w:t>
      </w:r>
    </w:p>
    <w:p w:rsidR="00167B6C" w:rsidRPr="00167B6C" w:rsidRDefault="00167B6C" w:rsidP="00167B6C">
      <w:pPr>
        <w:widowControl w:val="0"/>
        <w:suppressAutoHyphens/>
        <w:spacing w:after="0" w:line="240" w:lineRule="auto"/>
        <w:ind w:left="284" w:hanging="284"/>
        <w:jc w:val="both"/>
        <w:rPr>
          <w:rFonts w:ascii="Verdana" w:eastAsia="Times New Roman" w:hAnsi="Verdana" w:cs="Times New Roman"/>
          <w:sz w:val="20"/>
          <w:szCs w:val="20"/>
          <w:lang w:val="it-IT" w:eastAsia="zh-CN"/>
        </w:rPr>
      </w:pPr>
    </w:p>
    <w:p w:rsidR="00167B6C" w:rsidRPr="00167B6C" w:rsidRDefault="00167B6C" w:rsidP="00167B6C">
      <w:pPr>
        <w:widowControl w:val="0"/>
        <w:suppressAutoHyphens/>
        <w:spacing w:after="0" w:line="240" w:lineRule="auto"/>
        <w:jc w:val="center"/>
        <w:rPr>
          <w:rFonts w:ascii="Verdana" w:eastAsia="Times New Roman" w:hAnsi="Verdana" w:cs="Times New Roman"/>
          <w:sz w:val="20"/>
          <w:szCs w:val="20"/>
          <w:lang w:val="it-IT" w:eastAsia="zh-CN"/>
        </w:rPr>
      </w:pPr>
      <w:r>
        <w:rPr>
          <w:rFonts w:ascii="Verdana" w:eastAsia="Times New Roman" w:hAnsi="Verdana" w:cs="Times New Roman"/>
          <w:noProof/>
          <w:sz w:val="20"/>
          <w:szCs w:val="20"/>
        </w:rPr>
        <w:drawing>
          <wp:inline distT="0" distB="0" distL="0" distR="0">
            <wp:extent cx="6286500" cy="38100"/>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86500" cy="38100"/>
                    </a:xfrm>
                    <a:prstGeom prst="rect">
                      <a:avLst/>
                    </a:prstGeom>
                    <a:solidFill>
                      <a:srgbClr val="FFFFFF"/>
                    </a:solidFill>
                    <a:ln>
                      <a:noFill/>
                    </a:ln>
                  </pic:spPr>
                </pic:pic>
              </a:graphicData>
            </a:graphic>
          </wp:inline>
        </w:drawing>
      </w:r>
    </w:p>
    <w:p w:rsidR="00167B6C" w:rsidRPr="00167B6C" w:rsidRDefault="00167B6C" w:rsidP="00167B6C">
      <w:pPr>
        <w:widowControl w:val="0"/>
        <w:suppressAutoHyphens/>
        <w:spacing w:after="0" w:line="240" w:lineRule="auto"/>
        <w:ind w:left="284" w:hanging="284"/>
        <w:jc w:val="both"/>
        <w:rPr>
          <w:rFonts w:ascii="Verdana" w:eastAsia="Times New Roman" w:hAnsi="Verdana" w:cs="Times New Roman"/>
          <w:sz w:val="20"/>
          <w:szCs w:val="20"/>
          <w:lang w:val="it-IT" w:eastAsia="zh-CN"/>
        </w:rPr>
      </w:pPr>
    </w:p>
    <w:p w:rsidR="00167B6C" w:rsidRPr="00167B6C" w:rsidRDefault="00167B6C" w:rsidP="00167B6C">
      <w:pPr>
        <w:widowControl w:val="0"/>
        <w:suppressAutoHyphens/>
        <w:spacing w:after="0" w:line="240" w:lineRule="auto"/>
        <w:ind w:left="284" w:hanging="284"/>
        <w:jc w:val="both"/>
        <w:rPr>
          <w:rFonts w:ascii="Verdana" w:eastAsia="Times New Roman" w:hAnsi="Verdana" w:cs="Times New Roman"/>
          <w:sz w:val="20"/>
          <w:szCs w:val="20"/>
          <w:lang w:val="it-IT" w:eastAsia="zh-CN"/>
        </w:rPr>
      </w:pPr>
    </w:p>
    <w:p w:rsidR="00167B6C" w:rsidRPr="00167B6C" w:rsidRDefault="00167B6C" w:rsidP="00167B6C">
      <w:pPr>
        <w:widowControl w:val="0"/>
        <w:suppressAutoHyphens/>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Data e Firma dell’operatore addetto al ricevimento della domanda</w:t>
      </w:r>
    </w:p>
    <w:p w:rsidR="00167B6C" w:rsidRPr="00167B6C" w:rsidRDefault="00167B6C" w:rsidP="00167B6C">
      <w:pPr>
        <w:widowControl w:val="0"/>
        <w:suppressAutoHyphens/>
        <w:spacing w:after="0" w:line="240" w:lineRule="auto"/>
        <w:jc w:val="both"/>
        <w:rPr>
          <w:rFonts w:ascii="Verdana" w:eastAsia="Times New Roman" w:hAnsi="Verdana" w:cs="Times New Roman"/>
          <w:sz w:val="20"/>
          <w:szCs w:val="20"/>
          <w:lang w:val="it-IT" w:eastAsia="zh-CN"/>
        </w:rPr>
      </w:pPr>
    </w:p>
    <w:p w:rsidR="00167B6C" w:rsidRPr="00167B6C" w:rsidRDefault="00167B6C" w:rsidP="00167B6C">
      <w:pPr>
        <w:widowControl w:val="0"/>
        <w:suppressAutoHyphens/>
        <w:spacing w:after="0" w:line="240" w:lineRule="auto"/>
        <w:jc w:val="both"/>
        <w:rPr>
          <w:rFonts w:ascii="Verdana" w:eastAsia="Times New Roman" w:hAnsi="Verdana" w:cs="Times New Roman"/>
          <w:sz w:val="20"/>
          <w:szCs w:val="20"/>
          <w:lang w:val="it-IT" w:eastAsia="zh-CN"/>
        </w:rPr>
      </w:pPr>
    </w:p>
    <w:p w:rsidR="00167B6C" w:rsidRPr="00167B6C" w:rsidRDefault="00167B6C" w:rsidP="00167B6C">
      <w:pPr>
        <w:widowControl w:val="0"/>
        <w:suppressAutoHyphens/>
        <w:spacing w:after="0" w:line="240" w:lineRule="auto"/>
        <w:jc w:val="both"/>
        <w:rPr>
          <w:rFonts w:ascii="Times New Roman" w:eastAsia="Times New Roman" w:hAnsi="Times New Roman" w:cs="Times New Roman"/>
          <w:sz w:val="24"/>
          <w:szCs w:val="24"/>
          <w:lang w:val="it-IT" w:eastAsia="zh-CN"/>
        </w:rPr>
      </w:pPr>
      <w:r w:rsidRPr="00167B6C">
        <w:rPr>
          <w:rFonts w:ascii="Verdana" w:eastAsia="Times New Roman" w:hAnsi="Verdana" w:cs="Verdana"/>
          <w:sz w:val="20"/>
          <w:szCs w:val="20"/>
          <w:lang w:val="it-IT" w:eastAsia="zh-CN"/>
        </w:rPr>
        <w:t>___________________________________________________________________________</w:t>
      </w:r>
    </w:p>
    <w:p w:rsidR="00167B6C" w:rsidRPr="00167B6C" w:rsidRDefault="00167B6C" w:rsidP="00167B6C">
      <w:pPr>
        <w:pageBreakBefore/>
        <w:widowControl w:val="0"/>
        <w:suppressAutoHyphens/>
        <w:spacing w:after="0" w:line="240" w:lineRule="auto"/>
        <w:jc w:val="both"/>
        <w:rPr>
          <w:rFonts w:ascii="Verdana" w:eastAsia="Times New Roman" w:hAnsi="Verdana" w:cs="Times New Roman"/>
          <w:sz w:val="20"/>
          <w:szCs w:val="20"/>
          <w:lang w:val="it-IT" w:eastAsia="zh-CN"/>
        </w:rPr>
      </w:pPr>
    </w:p>
    <w:tbl>
      <w:tblPr>
        <w:tblW w:w="0" w:type="auto"/>
        <w:tblLayout w:type="fixed"/>
        <w:tblLook w:val="0000" w:firstRow="0" w:lastRow="0" w:firstColumn="0" w:lastColumn="0" w:noHBand="0" w:noVBand="0"/>
      </w:tblPr>
      <w:tblGrid>
        <w:gridCol w:w="2660"/>
        <w:gridCol w:w="4447"/>
        <w:gridCol w:w="2747"/>
      </w:tblGrid>
      <w:tr w:rsidR="00167B6C" w:rsidRPr="00167B6C" w:rsidTr="001B2DDC">
        <w:tc>
          <w:tcPr>
            <w:tcW w:w="2660" w:type="dxa"/>
          </w:tcPr>
          <w:p w:rsidR="00167B6C" w:rsidRPr="00167B6C" w:rsidRDefault="00167B6C" w:rsidP="00167B6C">
            <w:pPr>
              <w:tabs>
                <w:tab w:val="center" w:pos="4819"/>
                <w:tab w:val="right" w:pos="9638"/>
              </w:tabs>
              <w:spacing w:after="0" w:line="240" w:lineRule="auto"/>
              <w:jc w:val="center"/>
              <w:rPr>
                <w:rFonts w:ascii="Arial" w:eastAsia="Times New Roman" w:hAnsi="Arial" w:cs="Arial"/>
                <w:b/>
                <w:bCs/>
                <w:lang w:val="it-IT" w:eastAsia="zh-CN"/>
              </w:rPr>
            </w:pPr>
            <w:r>
              <w:rPr>
                <w:rFonts w:ascii="Times New Roman" w:eastAsia="Times New Roman" w:hAnsi="Times New Roman" w:cs="Times New Roman"/>
                <w:noProof/>
                <w:sz w:val="24"/>
                <w:szCs w:val="24"/>
              </w:rPr>
              <w:drawing>
                <wp:inline distT="0" distB="0" distL="0" distR="0">
                  <wp:extent cx="685800" cy="99060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5800" cy="990600"/>
                          </a:xfrm>
                          <a:prstGeom prst="rect">
                            <a:avLst/>
                          </a:prstGeom>
                          <a:solidFill>
                            <a:srgbClr val="FFFFFF"/>
                          </a:solidFill>
                          <a:ln>
                            <a:noFill/>
                          </a:ln>
                        </pic:spPr>
                      </pic:pic>
                    </a:graphicData>
                  </a:graphic>
                </wp:inline>
              </w:drawing>
            </w:r>
          </w:p>
        </w:tc>
        <w:tc>
          <w:tcPr>
            <w:tcW w:w="4447" w:type="dxa"/>
          </w:tcPr>
          <w:p w:rsidR="00167B6C" w:rsidRPr="00167B6C" w:rsidRDefault="00167B6C" w:rsidP="00167B6C">
            <w:pPr>
              <w:snapToGrid w:val="0"/>
              <w:spacing w:after="0" w:line="240" w:lineRule="auto"/>
              <w:jc w:val="center"/>
              <w:rPr>
                <w:rFonts w:ascii="Arial" w:eastAsia="Times New Roman" w:hAnsi="Arial" w:cs="Arial"/>
                <w:b/>
                <w:bCs/>
                <w:lang w:val="it-IT" w:eastAsia="zh-CN"/>
              </w:rPr>
            </w:pPr>
          </w:p>
          <w:p w:rsidR="00167B6C" w:rsidRPr="00167B6C" w:rsidRDefault="00167B6C" w:rsidP="00167B6C">
            <w:pPr>
              <w:spacing w:after="0" w:line="240" w:lineRule="auto"/>
              <w:jc w:val="center"/>
              <w:rPr>
                <w:rFonts w:ascii="Arial" w:eastAsia="Times New Roman" w:hAnsi="Arial" w:cs="Arial"/>
                <w:b/>
                <w:bCs/>
                <w:lang w:val="it-IT" w:eastAsia="zh-CN"/>
              </w:rPr>
            </w:pPr>
          </w:p>
          <w:p w:rsidR="00167B6C" w:rsidRPr="00167B6C" w:rsidRDefault="00167B6C" w:rsidP="00167B6C">
            <w:pPr>
              <w:spacing w:after="0" w:line="240" w:lineRule="auto"/>
              <w:jc w:val="center"/>
              <w:rPr>
                <w:rFonts w:ascii="Times New Roman" w:eastAsia="Times New Roman" w:hAnsi="Times New Roman" w:cs="Times New Roman"/>
                <w:sz w:val="24"/>
                <w:szCs w:val="24"/>
                <w:lang w:val="it-IT" w:eastAsia="zh-CN"/>
              </w:rPr>
            </w:pPr>
            <w:r w:rsidRPr="00167B6C">
              <w:rPr>
                <w:rFonts w:ascii="Times New Roman" w:eastAsia="Times New Roman" w:hAnsi="Times New Roman" w:cs="Times New Roman"/>
                <w:sz w:val="32"/>
                <w:szCs w:val="32"/>
                <w:lang w:val="it-IT" w:eastAsia="zh-CN"/>
              </w:rPr>
              <w:t>SETTORE III</w:t>
            </w:r>
          </w:p>
          <w:p w:rsidR="00167B6C" w:rsidRPr="00167B6C" w:rsidRDefault="00167B6C" w:rsidP="00167B6C">
            <w:pPr>
              <w:spacing w:after="0" w:line="240" w:lineRule="auto"/>
              <w:jc w:val="center"/>
              <w:rPr>
                <w:rFonts w:ascii="Times New Roman" w:eastAsia="Times New Roman" w:hAnsi="Times New Roman" w:cs="Times New Roman"/>
                <w:sz w:val="24"/>
                <w:szCs w:val="24"/>
                <w:lang w:val="it-IT" w:eastAsia="zh-CN"/>
              </w:rPr>
            </w:pPr>
            <w:r w:rsidRPr="00167B6C">
              <w:rPr>
                <w:rFonts w:ascii="Times New Roman" w:eastAsia="Times New Roman" w:hAnsi="Times New Roman" w:cs="Times New Roman"/>
                <w:b/>
                <w:bCs/>
                <w:i/>
                <w:iCs/>
                <w:sz w:val="32"/>
                <w:szCs w:val="32"/>
                <w:lang w:val="it-IT" w:eastAsia="zh-CN"/>
              </w:rPr>
              <w:t>SERVIZI ALLA PERSONA</w:t>
            </w:r>
          </w:p>
          <w:p w:rsidR="00167B6C" w:rsidRPr="00167B6C" w:rsidRDefault="00167B6C" w:rsidP="00167B6C">
            <w:pPr>
              <w:tabs>
                <w:tab w:val="center" w:pos="4819"/>
                <w:tab w:val="right" w:pos="9638"/>
              </w:tabs>
              <w:spacing w:after="0" w:line="240" w:lineRule="auto"/>
              <w:jc w:val="right"/>
              <w:rPr>
                <w:rFonts w:ascii="Times New Roman" w:eastAsia="Times New Roman" w:hAnsi="Times New Roman" w:cs="Times New Roman"/>
                <w:b/>
                <w:bCs/>
                <w:i/>
                <w:iCs/>
                <w:sz w:val="32"/>
                <w:szCs w:val="32"/>
                <w:lang w:val="it-IT" w:eastAsia="zh-CN"/>
              </w:rPr>
            </w:pPr>
          </w:p>
        </w:tc>
        <w:tc>
          <w:tcPr>
            <w:tcW w:w="2747" w:type="dxa"/>
          </w:tcPr>
          <w:p w:rsidR="00167B6C" w:rsidRPr="00167B6C" w:rsidRDefault="00167B6C" w:rsidP="00167B6C">
            <w:pPr>
              <w:tabs>
                <w:tab w:val="center" w:pos="4819"/>
                <w:tab w:val="right" w:pos="9638"/>
              </w:tabs>
              <w:spacing w:after="0" w:line="240" w:lineRule="auto"/>
              <w:jc w:val="center"/>
              <w:rPr>
                <w:rFonts w:ascii="Verdana" w:eastAsia="Times New Roman" w:hAnsi="Verdana" w:cs="Times New Roman"/>
                <w:sz w:val="20"/>
                <w:szCs w:val="20"/>
                <w:lang w:val="it-IT" w:eastAsia="zh-CN"/>
              </w:rPr>
            </w:pPr>
            <w:r>
              <w:rPr>
                <w:rFonts w:ascii="Times New Roman" w:eastAsia="Times New Roman" w:hAnsi="Times New Roman" w:cs="Times New Roman"/>
                <w:noProof/>
                <w:sz w:val="24"/>
                <w:szCs w:val="24"/>
              </w:rPr>
              <w:drawing>
                <wp:inline distT="0" distB="0" distL="0" distR="0">
                  <wp:extent cx="1428750" cy="866775"/>
                  <wp:effectExtent l="0" t="0" r="0" b="952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28750" cy="866775"/>
                          </a:xfrm>
                          <a:prstGeom prst="rect">
                            <a:avLst/>
                          </a:prstGeom>
                          <a:solidFill>
                            <a:srgbClr val="FFFFFF"/>
                          </a:solidFill>
                          <a:ln>
                            <a:noFill/>
                          </a:ln>
                        </pic:spPr>
                      </pic:pic>
                    </a:graphicData>
                  </a:graphic>
                </wp:inline>
              </w:drawing>
            </w:r>
          </w:p>
        </w:tc>
      </w:tr>
    </w:tbl>
    <w:p w:rsidR="00167B6C" w:rsidRPr="00167B6C" w:rsidRDefault="00167B6C" w:rsidP="00167B6C">
      <w:pPr>
        <w:widowControl w:val="0"/>
        <w:spacing w:after="0" w:line="360" w:lineRule="auto"/>
        <w:jc w:val="center"/>
        <w:rPr>
          <w:rFonts w:ascii="Verdana" w:eastAsia="Times New Roman" w:hAnsi="Verdana" w:cs="Times New Roman"/>
          <w:sz w:val="20"/>
          <w:szCs w:val="20"/>
          <w:lang w:val="it-IT" w:eastAsia="zh-CN"/>
        </w:rPr>
      </w:pPr>
    </w:p>
    <w:p w:rsidR="00167B6C" w:rsidRPr="00167B6C" w:rsidRDefault="00167B6C" w:rsidP="00167B6C">
      <w:pPr>
        <w:widowControl w:val="0"/>
        <w:spacing w:after="0" w:line="360" w:lineRule="auto"/>
        <w:jc w:val="center"/>
        <w:rPr>
          <w:rFonts w:ascii="Verdana" w:eastAsia="Times New Roman" w:hAnsi="Verdana" w:cs="Times New Roman"/>
          <w:sz w:val="20"/>
          <w:szCs w:val="20"/>
          <w:lang w:val="it-IT" w:eastAsia="zh-CN"/>
        </w:rPr>
      </w:pPr>
    </w:p>
    <w:p w:rsidR="00167B6C" w:rsidRPr="00167B6C" w:rsidRDefault="00167B6C" w:rsidP="00167B6C">
      <w:pPr>
        <w:widowControl w:val="0"/>
        <w:spacing w:after="0" w:line="360" w:lineRule="auto"/>
        <w:jc w:val="center"/>
        <w:rPr>
          <w:rFonts w:ascii="Verdana" w:eastAsia="Times New Roman" w:hAnsi="Verdana" w:cs="Times New Roman"/>
          <w:sz w:val="20"/>
          <w:szCs w:val="20"/>
          <w:lang w:val="it-IT" w:eastAsia="zh-CN"/>
        </w:rPr>
      </w:pPr>
    </w:p>
    <w:p w:rsidR="00167B6C" w:rsidRPr="00167B6C" w:rsidRDefault="00167B6C" w:rsidP="00167B6C">
      <w:pPr>
        <w:widowControl w:val="0"/>
        <w:spacing w:after="0" w:line="360" w:lineRule="auto"/>
        <w:jc w:val="center"/>
        <w:rPr>
          <w:rFonts w:ascii="Verdana" w:eastAsia="Times New Roman" w:hAnsi="Verdana" w:cs="Times New Roman"/>
          <w:sz w:val="20"/>
          <w:szCs w:val="20"/>
          <w:lang w:val="it-IT" w:eastAsia="zh-CN"/>
        </w:rPr>
      </w:pPr>
    </w:p>
    <w:p w:rsidR="00167B6C" w:rsidRPr="00167B6C" w:rsidRDefault="00167B6C" w:rsidP="00167B6C">
      <w:pPr>
        <w:widowControl w:val="0"/>
        <w:spacing w:after="0" w:line="360" w:lineRule="auto"/>
        <w:jc w:val="center"/>
        <w:rPr>
          <w:rFonts w:ascii="Verdana" w:eastAsia="Times New Roman" w:hAnsi="Verdana" w:cs="Times New Roman"/>
          <w:sz w:val="20"/>
          <w:szCs w:val="20"/>
          <w:lang w:val="it-IT" w:eastAsia="zh-CN"/>
        </w:rPr>
      </w:pPr>
    </w:p>
    <w:p w:rsidR="00167B6C" w:rsidRPr="00167B6C" w:rsidRDefault="00167B6C" w:rsidP="00167B6C">
      <w:pPr>
        <w:widowControl w:val="0"/>
        <w:spacing w:after="0" w:line="360" w:lineRule="auto"/>
        <w:jc w:val="center"/>
        <w:rPr>
          <w:rFonts w:ascii="Verdana" w:eastAsia="Times New Roman" w:hAnsi="Verdana" w:cs="Times New Roman"/>
          <w:sz w:val="20"/>
          <w:szCs w:val="20"/>
          <w:lang w:val="it-IT" w:eastAsia="zh-CN"/>
        </w:rPr>
      </w:pPr>
    </w:p>
    <w:p w:rsidR="00167B6C" w:rsidRPr="00167B6C" w:rsidRDefault="00167B6C" w:rsidP="00167B6C">
      <w:pPr>
        <w:widowControl w:val="0"/>
        <w:spacing w:after="0" w:line="360" w:lineRule="auto"/>
        <w:jc w:val="center"/>
        <w:rPr>
          <w:rFonts w:ascii="Verdana" w:eastAsia="Times New Roman" w:hAnsi="Verdana" w:cs="Times New Roman"/>
          <w:sz w:val="20"/>
          <w:szCs w:val="20"/>
          <w:lang w:val="it-IT" w:eastAsia="zh-CN"/>
        </w:rPr>
      </w:pPr>
    </w:p>
    <w:p w:rsidR="00167B6C" w:rsidRPr="00167B6C" w:rsidRDefault="00167B6C" w:rsidP="00167B6C">
      <w:pPr>
        <w:widowControl w:val="0"/>
        <w:spacing w:after="0" w:line="360" w:lineRule="auto"/>
        <w:jc w:val="center"/>
        <w:rPr>
          <w:rFonts w:ascii="Times New Roman" w:eastAsia="Times New Roman" w:hAnsi="Times New Roman" w:cs="Times New Roman"/>
          <w:sz w:val="24"/>
          <w:szCs w:val="24"/>
          <w:lang w:val="it-IT" w:eastAsia="zh-CN"/>
        </w:rPr>
      </w:pPr>
      <w:r w:rsidRPr="00167B6C">
        <w:rPr>
          <w:rFonts w:ascii="Verdana" w:eastAsia="Times New Roman" w:hAnsi="Verdana" w:cs="Verdana"/>
          <w:i/>
          <w:iCs/>
          <w:sz w:val="30"/>
          <w:szCs w:val="30"/>
          <w:lang w:val="it-IT" w:eastAsia="zh-CN"/>
        </w:rPr>
        <w:t>RICEVUTA DI CONSEGNA</w:t>
      </w:r>
    </w:p>
    <w:p w:rsidR="00167B6C" w:rsidRPr="00167B6C" w:rsidRDefault="00167B6C" w:rsidP="00167B6C">
      <w:pPr>
        <w:widowControl w:val="0"/>
        <w:spacing w:after="0" w:line="360" w:lineRule="auto"/>
        <w:jc w:val="center"/>
        <w:rPr>
          <w:rFonts w:ascii="Verdana" w:eastAsia="Times New Roman" w:hAnsi="Verdana" w:cs="Times New Roman"/>
          <w:i/>
          <w:iCs/>
          <w:sz w:val="20"/>
          <w:szCs w:val="20"/>
          <w:lang w:val="it-IT" w:eastAsia="zh-CN"/>
        </w:rPr>
      </w:pPr>
    </w:p>
    <w:p w:rsidR="00167B6C" w:rsidRPr="00167B6C" w:rsidRDefault="00167B6C" w:rsidP="00167B6C">
      <w:pPr>
        <w:widowControl w:val="0"/>
        <w:spacing w:after="0" w:line="360" w:lineRule="auto"/>
        <w:jc w:val="center"/>
        <w:rPr>
          <w:rFonts w:ascii="Verdana" w:eastAsia="Times New Roman" w:hAnsi="Verdana" w:cs="Times New Roman"/>
          <w:i/>
          <w:iCs/>
          <w:sz w:val="20"/>
          <w:szCs w:val="20"/>
          <w:lang w:val="it-IT" w:eastAsia="zh-CN"/>
        </w:rPr>
      </w:pPr>
    </w:p>
    <w:p w:rsidR="00167B6C" w:rsidRPr="00167B6C" w:rsidRDefault="00167B6C" w:rsidP="00167B6C">
      <w:pPr>
        <w:widowControl w:val="0"/>
        <w:spacing w:after="0" w:line="360" w:lineRule="auto"/>
        <w:jc w:val="center"/>
        <w:rPr>
          <w:rFonts w:ascii="Verdana" w:eastAsia="Times New Roman" w:hAnsi="Verdana" w:cs="Times New Roman"/>
          <w:i/>
          <w:iCs/>
          <w:sz w:val="20"/>
          <w:szCs w:val="20"/>
          <w:lang w:val="it-IT" w:eastAsia="zh-CN"/>
        </w:rPr>
      </w:pPr>
    </w:p>
    <w:p w:rsidR="00167B6C" w:rsidRPr="00167B6C" w:rsidRDefault="00167B6C" w:rsidP="00167B6C">
      <w:pPr>
        <w:keepNext/>
        <w:numPr>
          <w:ilvl w:val="4"/>
          <w:numId w:val="1"/>
        </w:numPr>
        <w:tabs>
          <w:tab w:val="left" w:pos="5812"/>
        </w:tabs>
        <w:spacing w:after="0" w:line="360" w:lineRule="auto"/>
        <w:ind w:right="-284"/>
        <w:jc w:val="both"/>
        <w:outlineLvl w:val="4"/>
        <w:rPr>
          <w:rFonts w:ascii="Verdana" w:eastAsia="Times New Roman" w:hAnsi="Verdana" w:cs="Tahoma"/>
          <w:color w:val="808080"/>
          <w:sz w:val="20"/>
          <w:szCs w:val="20"/>
          <w:lang w:val="it-IT" w:eastAsia="zh-CN"/>
        </w:rPr>
      </w:pPr>
    </w:p>
    <w:p w:rsidR="00167B6C" w:rsidRPr="00167B6C" w:rsidRDefault="00167B6C" w:rsidP="00167B6C">
      <w:pPr>
        <w:spacing w:after="0" w:line="240" w:lineRule="auto"/>
        <w:rPr>
          <w:rFonts w:ascii="Verdana" w:eastAsia="Times New Roman" w:hAnsi="Verdana" w:cs="Times New Roman"/>
          <w:b/>
          <w:bCs/>
          <w:i/>
          <w:iCs/>
          <w:sz w:val="20"/>
          <w:szCs w:val="20"/>
          <w:lang w:val="it-IT" w:eastAsia="zh-CN"/>
        </w:rPr>
      </w:pPr>
    </w:p>
    <w:p w:rsidR="00167B6C" w:rsidRPr="00167B6C" w:rsidRDefault="00167B6C" w:rsidP="00167B6C">
      <w:pPr>
        <w:keepNext/>
        <w:numPr>
          <w:ilvl w:val="4"/>
          <w:numId w:val="1"/>
        </w:numPr>
        <w:tabs>
          <w:tab w:val="left" w:pos="5812"/>
        </w:tabs>
        <w:suppressAutoHyphens/>
        <w:spacing w:after="0" w:line="360" w:lineRule="auto"/>
        <w:ind w:right="-284"/>
        <w:jc w:val="both"/>
        <w:outlineLvl w:val="4"/>
        <w:rPr>
          <w:rFonts w:ascii="Tahoma" w:eastAsia="Times New Roman" w:hAnsi="Tahoma" w:cs="Tahoma"/>
          <w:b/>
          <w:bCs/>
          <w:i/>
          <w:iCs/>
          <w:color w:val="808080"/>
          <w:sz w:val="20"/>
          <w:szCs w:val="20"/>
          <w:lang w:val="it-IT" w:eastAsia="zh-CN"/>
        </w:rPr>
      </w:pPr>
      <w:r w:rsidRPr="00167B6C">
        <w:rPr>
          <w:rFonts w:ascii="Verdana" w:eastAsia="Times New Roman" w:hAnsi="Verdana" w:cs="Verdana"/>
          <w:i/>
          <w:iCs/>
          <w:lang w:val="it-IT" w:eastAsia="zh-CN"/>
        </w:rPr>
        <w:t>Si attesta che il/la sig/sig.ra _______________________________________________ in data ________________________ ha presentato domanda di assegnazione in locazione di alloggi ERP</w:t>
      </w:r>
    </w:p>
    <w:p w:rsidR="00167B6C" w:rsidRPr="00167B6C" w:rsidRDefault="00167B6C" w:rsidP="00167B6C">
      <w:pPr>
        <w:keepNext/>
        <w:numPr>
          <w:ilvl w:val="0"/>
          <w:numId w:val="1"/>
        </w:numPr>
        <w:spacing w:after="0" w:line="360" w:lineRule="auto"/>
        <w:ind w:right="-284"/>
        <w:jc w:val="both"/>
        <w:outlineLvl w:val="4"/>
        <w:rPr>
          <w:rFonts w:ascii="Tahoma" w:eastAsia="Times New Roman" w:hAnsi="Tahoma" w:cs="Tahoma"/>
          <w:b/>
          <w:bCs/>
          <w:i/>
          <w:iCs/>
          <w:color w:val="808080"/>
          <w:sz w:val="20"/>
          <w:szCs w:val="20"/>
          <w:lang w:val="it-IT" w:eastAsia="zh-CN"/>
        </w:rPr>
      </w:pPr>
      <w:r w:rsidRPr="00167B6C">
        <w:rPr>
          <w:rFonts w:ascii="Verdana" w:eastAsia="Times New Roman" w:hAnsi="Verdana" w:cs="Verdana"/>
          <w:i/>
          <w:iCs/>
          <w:lang w:val="it-IT" w:eastAsia="zh-CN"/>
        </w:rPr>
        <w:t>per sé stesso</w:t>
      </w:r>
    </w:p>
    <w:p w:rsidR="00167B6C" w:rsidRPr="00167B6C" w:rsidRDefault="00167B6C" w:rsidP="00167B6C">
      <w:pPr>
        <w:keepNext/>
        <w:numPr>
          <w:ilvl w:val="0"/>
          <w:numId w:val="1"/>
        </w:numPr>
        <w:spacing w:after="0" w:line="360" w:lineRule="auto"/>
        <w:ind w:right="-284"/>
        <w:jc w:val="both"/>
        <w:outlineLvl w:val="4"/>
        <w:rPr>
          <w:rFonts w:ascii="Tahoma" w:eastAsia="Times New Roman" w:hAnsi="Tahoma" w:cs="Tahoma"/>
          <w:b/>
          <w:bCs/>
          <w:i/>
          <w:iCs/>
          <w:color w:val="808080"/>
          <w:sz w:val="20"/>
          <w:szCs w:val="20"/>
          <w:lang w:val="it-IT" w:eastAsia="zh-CN"/>
        </w:rPr>
      </w:pPr>
      <w:r w:rsidRPr="00167B6C">
        <w:rPr>
          <w:rFonts w:ascii="Verdana" w:eastAsia="Times New Roman" w:hAnsi="Verdana" w:cs="Verdana"/>
          <w:i/>
          <w:iCs/>
          <w:lang w:val="it-IT" w:eastAsia="zh-CN"/>
        </w:rPr>
        <w:t>per conto di __________________________________________________________</w:t>
      </w:r>
    </w:p>
    <w:p w:rsidR="00167B6C" w:rsidRPr="00167B6C" w:rsidRDefault="00167B6C" w:rsidP="00167B6C">
      <w:pPr>
        <w:widowControl w:val="0"/>
        <w:spacing w:after="0" w:line="360" w:lineRule="auto"/>
        <w:ind w:firstLine="360"/>
        <w:jc w:val="both"/>
        <w:rPr>
          <w:rFonts w:ascii="Verdana" w:eastAsia="Times New Roman" w:hAnsi="Verdana" w:cs="Times New Roman"/>
          <w:lang w:val="it-IT" w:eastAsia="zh-CN"/>
        </w:rPr>
      </w:pPr>
    </w:p>
    <w:p w:rsidR="00167B6C" w:rsidRPr="00167B6C" w:rsidRDefault="00167B6C" w:rsidP="00167B6C">
      <w:pPr>
        <w:widowControl w:val="0"/>
        <w:spacing w:after="0" w:line="360" w:lineRule="auto"/>
        <w:ind w:firstLine="360"/>
        <w:jc w:val="both"/>
        <w:rPr>
          <w:rFonts w:ascii="Verdana" w:eastAsia="Times New Roman" w:hAnsi="Verdana" w:cs="Times New Roman"/>
          <w:lang w:val="it-IT" w:eastAsia="zh-CN"/>
        </w:rPr>
      </w:pPr>
    </w:p>
    <w:p w:rsidR="00167B6C" w:rsidRPr="00167B6C" w:rsidRDefault="00167B6C" w:rsidP="00167B6C">
      <w:pPr>
        <w:autoSpaceDE w:val="0"/>
        <w:spacing w:after="0" w:line="240" w:lineRule="auto"/>
        <w:jc w:val="both"/>
        <w:rPr>
          <w:rFonts w:ascii="Verdana" w:eastAsia="Times New Roman" w:hAnsi="Verdana" w:cs="Times New Roman"/>
          <w:lang w:val="it-IT" w:eastAsia="zh-CN"/>
        </w:rPr>
      </w:pPr>
    </w:p>
    <w:p w:rsidR="00167B6C" w:rsidRPr="00167B6C" w:rsidRDefault="00167B6C" w:rsidP="00167B6C">
      <w:pPr>
        <w:widowControl w:val="0"/>
        <w:spacing w:after="0" w:line="360" w:lineRule="auto"/>
        <w:ind w:left="4255" w:firstLine="281"/>
        <w:jc w:val="center"/>
        <w:rPr>
          <w:rFonts w:ascii="Times New Roman" w:eastAsia="Times New Roman" w:hAnsi="Times New Roman" w:cs="Times New Roman"/>
          <w:sz w:val="24"/>
          <w:szCs w:val="24"/>
          <w:lang w:val="it-IT" w:eastAsia="zh-CN"/>
        </w:rPr>
      </w:pPr>
      <w:r w:rsidRPr="00167B6C">
        <w:rPr>
          <w:rFonts w:ascii="Verdana" w:eastAsia="Times New Roman" w:hAnsi="Verdana" w:cs="Verdana"/>
          <w:lang w:val="it-IT" w:eastAsia="zh-CN"/>
        </w:rPr>
        <w:t>Il Funzionario incaricato del ricevimento</w:t>
      </w:r>
    </w:p>
    <w:p w:rsidR="00167B6C" w:rsidRPr="00167B6C" w:rsidRDefault="00167B6C" w:rsidP="00167B6C">
      <w:pPr>
        <w:widowControl w:val="0"/>
        <w:spacing w:after="0" w:line="360" w:lineRule="auto"/>
        <w:ind w:left="4255" w:firstLine="281"/>
        <w:jc w:val="center"/>
        <w:rPr>
          <w:rFonts w:ascii="Verdana" w:eastAsia="Times New Roman" w:hAnsi="Verdana" w:cs="Times New Roman"/>
          <w:lang w:val="it-IT" w:eastAsia="zh-CN"/>
        </w:rPr>
      </w:pPr>
    </w:p>
    <w:p w:rsidR="00167B6C" w:rsidRPr="00167B6C" w:rsidRDefault="00167B6C" w:rsidP="00167B6C">
      <w:pPr>
        <w:widowControl w:val="0"/>
        <w:spacing w:after="0" w:line="360" w:lineRule="auto"/>
        <w:jc w:val="right"/>
        <w:rPr>
          <w:rFonts w:ascii="Times New Roman" w:eastAsia="Times New Roman" w:hAnsi="Times New Roman" w:cs="Times New Roman"/>
          <w:sz w:val="24"/>
          <w:szCs w:val="24"/>
          <w:lang w:val="it-IT" w:eastAsia="zh-CN"/>
        </w:rPr>
      </w:pPr>
      <w:r w:rsidRPr="00167B6C">
        <w:rPr>
          <w:rFonts w:ascii="Verdana" w:eastAsia="Times New Roman" w:hAnsi="Verdana" w:cs="Verdana"/>
          <w:lang w:val="it-IT" w:eastAsia="zh-CN"/>
        </w:rPr>
        <w:t>_____________________________________</w:t>
      </w:r>
    </w:p>
    <w:p w:rsidR="00167B6C" w:rsidRPr="00167B6C" w:rsidRDefault="00167B6C" w:rsidP="00167B6C">
      <w:pPr>
        <w:widowControl w:val="0"/>
        <w:spacing w:after="0" w:line="360" w:lineRule="auto"/>
        <w:jc w:val="right"/>
        <w:rPr>
          <w:rFonts w:ascii="Verdana" w:eastAsia="Times New Roman" w:hAnsi="Verdana" w:cs="Times New Roman"/>
          <w:sz w:val="20"/>
          <w:szCs w:val="20"/>
          <w:lang w:val="it-IT" w:eastAsia="zh-CN"/>
        </w:rPr>
      </w:pPr>
    </w:p>
    <w:p w:rsidR="00167B6C" w:rsidRPr="00167B6C" w:rsidRDefault="00167B6C" w:rsidP="00167B6C">
      <w:pPr>
        <w:spacing w:after="0" w:line="240" w:lineRule="auto"/>
        <w:rPr>
          <w:rFonts w:ascii="Verdana" w:eastAsia="Times New Roman" w:hAnsi="Verdana" w:cs="Times New Roman"/>
          <w:sz w:val="20"/>
          <w:szCs w:val="20"/>
          <w:lang w:val="it-IT" w:eastAsia="zh-CN"/>
        </w:rPr>
      </w:pPr>
    </w:p>
    <w:p w:rsidR="00167B6C" w:rsidRPr="00167B6C" w:rsidRDefault="00167B6C" w:rsidP="00167B6C">
      <w:pPr>
        <w:spacing w:after="0" w:line="240" w:lineRule="auto"/>
        <w:rPr>
          <w:rFonts w:ascii="Times New Roman" w:eastAsia="Times New Roman" w:hAnsi="Times New Roman" w:cs="Times New Roman"/>
          <w:sz w:val="24"/>
          <w:szCs w:val="24"/>
          <w:lang w:val="it-IT" w:eastAsia="zh-CN"/>
        </w:rPr>
      </w:pPr>
    </w:p>
    <w:p w:rsidR="00320EA5" w:rsidRDefault="00320EA5"/>
    <w:sectPr w:rsidR="00320EA5" w:rsidSect="00B635F3">
      <w:footerReference w:type="default" r:id="rId9"/>
      <w:pgSz w:w="11906" w:h="16838"/>
      <w:pgMar w:top="567" w:right="1134" w:bottom="1418" w:left="1134" w:header="720" w:footer="767" w:gutter="0"/>
      <w:cols w:space="720"/>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5F3" w:rsidRDefault="00167B6C">
    <w:pPr>
      <w:pStyle w:val="Pidipagina"/>
      <w:tabs>
        <w:tab w:val="clear" w:pos="4819"/>
        <w:tab w:val="clear" w:pos="9638"/>
      </w:tabs>
      <w:ind w:right="1700"/>
    </w:pPr>
    <w:r>
      <w:rPr>
        <w:noProof/>
        <w:lang w:val="en-US" w:eastAsia="en-US"/>
      </w:rPr>
      <mc:AlternateContent>
        <mc:Choice Requires="wps">
          <w:drawing>
            <wp:anchor distT="0" distB="0" distL="0" distR="0" simplePos="0" relativeHeight="251658240" behindDoc="0" locked="0" layoutInCell="1" allowOverlap="1">
              <wp:simplePos x="0" y="0"/>
              <wp:positionH relativeFrom="page">
                <wp:posOffset>6687185</wp:posOffset>
              </wp:positionH>
              <wp:positionV relativeFrom="paragraph">
                <wp:posOffset>635</wp:posOffset>
              </wp:positionV>
              <wp:extent cx="150495" cy="172720"/>
              <wp:effectExtent l="635" t="635" r="1270" b="0"/>
              <wp:wrapSquare wrapText="largest"/>
              <wp:docPr id="6" name="Casella di tes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 cy="172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635F3" w:rsidRDefault="00167B6C">
                          <w:pPr>
                            <w:pStyle w:val="Pidipagina"/>
                          </w:pPr>
                          <w:r>
                            <w:rPr>
                              <w:rStyle w:val="Numeropagina"/>
                            </w:rPr>
                            <w:fldChar w:fldCharType="begin"/>
                          </w:r>
                          <w:r>
                            <w:rPr>
                              <w:rStyle w:val="Numeropagina"/>
                            </w:rPr>
                            <w:instrText xml:space="preserve"> PAGE </w:instrText>
                          </w:r>
                          <w:r>
                            <w:rPr>
                              <w:rStyle w:val="Numeropagina"/>
                            </w:rPr>
                            <w:fldChar w:fldCharType="separate"/>
                          </w:r>
                          <w:r>
                            <w:rPr>
                              <w:rStyle w:val="Numeropagina"/>
                              <w:noProof/>
                            </w:rPr>
                            <w:t>1</w:t>
                          </w:r>
                          <w:r>
                            <w:rPr>
                              <w:rStyle w:val="Numeropagina"/>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sella di testo 6" o:spid="_x0000_s1026" type="#_x0000_t202" style="position:absolute;margin-left:526.55pt;margin-top:.05pt;width:11.85pt;height:13.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" stroked="f">
              <v:textbox inset="0,0,0,0">
                <w:txbxContent>
                  <w:p w:rsidR="00B635F3" w:rsidRDefault="00167B6C">
                    <w:pPr>
                      <w:pStyle w:val="Pidipagina"/>
                    </w:pPr>
                    <w:r>
                      <w:rPr>
                        <w:rStyle w:val="Numeropagina"/>
                      </w:rPr>
                      <w:fldChar w:fldCharType="begin"/>
                    </w:r>
                    <w:r>
                      <w:rPr>
                        <w:rStyle w:val="Numeropagina"/>
                      </w:rPr>
                      <w:instrText xml:space="preserve"> PAGE </w:instrText>
                    </w:r>
                    <w:r>
                      <w:rPr>
                        <w:rStyle w:val="Numeropagina"/>
                      </w:rPr>
                      <w:fldChar w:fldCharType="separate"/>
                    </w:r>
                    <w:r>
                      <w:rPr>
                        <w:rStyle w:val="Numeropagina"/>
                        <w:noProof/>
                      </w:rPr>
                      <w:t>1</w:t>
                    </w:r>
                    <w:r>
                      <w:rPr>
                        <w:rStyle w:val="Numeropagina"/>
                      </w:rPr>
                      <w:fldChar w:fldCharType="end"/>
                    </w:r>
                  </w:p>
                </w:txbxContent>
              </v:textbox>
              <w10:wrap type="square" side="largest" anchorx="page"/>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0000003"/>
    <w:multiLevelType w:val="multilevel"/>
    <w:tmpl w:val="00000003"/>
    <w:name w:val="WW8Num3"/>
    <w:lvl w:ilvl="0">
      <w:start w:val="1"/>
      <w:numFmt w:val="bullet"/>
      <w:lvlText w:val=""/>
      <w:lvlJc w:val="left"/>
      <w:pPr>
        <w:tabs>
          <w:tab w:val="num" w:pos="720"/>
        </w:tabs>
        <w:ind w:left="720" w:hanging="360"/>
      </w:pPr>
      <w:rPr>
        <w:rFonts w:ascii="Wingdings" w:hAnsi="Wingdings" w:cs="Wingdings" w:hint="default"/>
        <w:sz w:val="22"/>
        <w:szCs w:val="22"/>
      </w:rPr>
    </w:lvl>
    <w:lvl w:ilvl="1">
      <w:start w:val="1"/>
      <w:numFmt w:val="bullet"/>
      <w:lvlText w:val=""/>
      <w:lvlJc w:val="left"/>
      <w:pPr>
        <w:tabs>
          <w:tab w:val="num" w:pos="1440"/>
        </w:tabs>
        <w:ind w:left="1440" w:hanging="360"/>
      </w:pPr>
      <w:rPr>
        <w:rFonts w:ascii="Wingdings 2" w:hAnsi="Wingdings 2" w:cs="Wingdings 2" w:hint="default"/>
        <w:sz w:val="22"/>
        <w:szCs w:val="22"/>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hint="default"/>
        <w:sz w:val="20"/>
        <w:szCs w:val="20"/>
      </w:rPr>
    </w:lvl>
    <w:lvl w:ilvl="1">
      <w:numFmt w:val="bullet"/>
      <w:lvlText w:val="-"/>
      <w:lvlJc w:val="left"/>
      <w:pPr>
        <w:tabs>
          <w:tab w:val="num" w:pos="1440"/>
        </w:tabs>
        <w:ind w:left="1440" w:hanging="360"/>
      </w:pPr>
      <w:rPr>
        <w:rFonts w:ascii="Verdana" w:hAnsi="Verdana" w:cs="Verdana" w:hint="default"/>
        <w:color w:val="auto"/>
        <w:sz w:val="18"/>
        <w:szCs w:val="18"/>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hint="default"/>
      </w:rPr>
    </w:lvl>
    <w:lvl w:ilvl="1">
      <w:numFmt w:val="bullet"/>
      <w:lvlText w:val=""/>
      <w:lvlJc w:val="left"/>
      <w:pPr>
        <w:tabs>
          <w:tab w:val="num" w:pos="1440"/>
        </w:tabs>
        <w:ind w:left="1440" w:hanging="360"/>
      </w:pPr>
      <w:rPr>
        <w:rFonts w:ascii="Wingdings" w:hAnsi="Wingdings" w:cs="Wingdings" w:hint="default"/>
        <w:sz w:val="20"/>
        <w:szCs w:val="20"/>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nsid w:val="00000006"/>
    <w:multiLevelType w:val="multilevel"/>
    <w:tmpl w:val="00000006"/>
    <w:name w:val="WW8Num6"/>
    <w:lvl w:ilvl="0">
      <w:start w:val="1"/>
      <w:numFmt w:val="bullet"/>
      <w:lvlText w:val=""/>
      <w:lvlJc w:val="left"/>
      <w:pPr>
        <w:tabs>
          <w:tab w:val="num" w:pos="720"/>
        </w:tabs>
        <w:ind w:left="720" w:hanging="360"/>
      </w:pPr>
      <w:rPr>
        <w:rFonts w:ascii="Wingdings" w:hAnsi="Wingdings" w:cs="Wingdings" w:hint="default"/>
        <w:sz w:val="22"/>
        <w:szCs w:val="22"/>
      </w:rPr>
    </w:lvl>
    <w:lvl w:ilvl="1">
      <w:start w:val="1"/>
      <w:numFmt w:val="bullet"/>
      <w:lvlText w:val=""/>
      <w:lvlJc w:val="left"/>
      <w:pPr>
        <w:tabs>
          <w:tab w:val="num" w:pos="851"/>
        </w:tabs>
        <w:ind w:left="1440" w:hanging="360"/>
      </w:pPr>
      <w:rPr>
        <w:rFonts w:ascii="Wingdings 2" w:hAnsi="Wingdings 2" w:cs="Wingdings 2" w:hint="default"/>
        <w:sz w:val="22"/>
        <w:szCs w:val="22"/>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00000007"/>
    <w:multiLevelType w:val="singleLevel"/>
    <w:tmpl w:val="00000007"/>
    <w:name w:val="WW8Num7"/>
    <w:lvl w:ilvl="0">
      <w:start w:val="1"/>
      <w:numFmt w:val="bullet"/>
      <w:lvlText w:val=""/>
      <w:lvlJc w:val="left"/>
      <w:pPr>
        <w:tabs>
          <w:tab w:val="num" w:pos="720"/>
        </w:tabs>
        <w:ind w:left="720" w:hanging="360"/>
      </w:pPr>
      <w:rPr>
        <w:rFonts w:ascii="Wingdings" w:hAnsi="Wingdings" w:cs="Wingdings" w:hint="default"/>
        <w:sz w:val="20"/>
        <w:szCs w:val="20"/>
      </w:rPr>
    </w:lvl>
  </w:abstractNum>
  <w:abstractNum w:abstractNumId="6">
    <w:nsid w:val="00000008"/>
    <w:multiLevelType w:val="singleLevel"/>
    <w:tmpl w:val="00000008"/>
    <w:name w:val="WW8Num8"/>
    <w:lvl w:ilvl="0">
      <w:start w:val="1"/>
      <w:numFmt w:val="bullet"/>
      <w:lvlText w:val=""/>
      <w:lvlJc w:val="left"/>
      <w:pPr>
        <w:tabs>
          <w:tab w:val="num" w:pos="851"/>
        </w:tabs>
        <w:ind w:left="720" w:hanging="360"/>
      </w:pPr>
      <w:rPr>
        <w:rFonts w:ascii="Wingdings" w:hAnsi="Wingdings" w:cs="Wingdings" w:hint="default"/>
        <w:sz w:val="22"/>
        <w:szCs w:val="22"/>
      </w:rPr>
    </w:lvl>
  </w:abstractNum>
  <w:abstractNum w:abstractNumId="7">
    <w:nsid w:val="00000009"/>
    <w:multiLevelType w:val="singleLevel"/>
    <w:tmpl w:val="00000009"/>
    <w:name w:val="WW8Num9"/>
    <w:lvl w:ilvl="0">
      <w:start w:val="1"/>
      <w:numFmt w:val="decimal"/>
      <w:lvlText w:val="%1."/>
      <w:lvlJc w:val="left"/>
      <w:pPr>
        <w:tabs>
          <w:tab w:val="num" w:pos="720"/>
        </w:tabs>
        <w:ind w:left="720" w:hanging="360"/>
      </w:pPr>
      <w:rPr>
        <w:rFonts w:ascii="Verdana" w:hAnsi="Verdana" w:cs="Verdana" w:hint="default"/>
        <w:i/>
        <w:iCs/>
        <w:sz w:val="18"/>
        <w:szCs w:val="18"/>
      </w:rPr>
    </w:lvl>
  </w:abstractNum>
  <w:abstractNum w:abstractNumId="8">
    <w:nsid w:val="0000000A"/>
    <w:multiLevelType w:val="multilevel"/>
    <w:tmpl w:val="0000000A"/>
    <w:name w:val="WW8Num10"/>
    <w:lvl w:ilvl="0">
      <w:start w:val="1"/>
      <w:numFmt w:val="bullet"/>
      <w:lvlText w:val=""/>
      <w:lvlJc w:val="left"/>
      <w:pPr>
        <w:tabs>
          <w:tab w:val="num" w:pos="720"/>
        </w:tabs>
        <w:ind w:left="720" w:hanging="360"/>
      </w:pPr>
      <w:rPr>
        <w:rFonts w:ascii="Symbol" w:hAnsi="Symbol" w:cs="Symbol" w:hint="default"/>
        <w:sz w:val="20"/>
        <w:szCs w:val="20"/>
      </w:rPr>
    </w:lvl>
    <w:lvl w:ilvl="1">
      <w:numFmt w:val="bullet"/>
      <w:lvlText w:val=""/>
      <w:lvlJc w:val="left"/>
      <w:pPr>
        <w:tabs>
          <w:tab w:val="num" w:pos="1440"/>
        </w:tabs>
        <w:ind w:left="1440" w:hanging="360"/>
      </w:pPr>
      <w:rPr>
        <w:rFonts w:ascii="Wingdings" w:hAnsi="Wingdings" w:cs="Wingdings" w:hint="default"/>
        <w:sz w:val="20"/>
        <w:szCs w:val="20"/>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B6C"/>
    <w:rsid w:val="00167B6C"/>
    <w:rsid w:val="00320E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3">
    <w:name w:val="heading 3"/>
    <w:basedOn w:val="Normale"/>
    <w:next w:val="Normale"/>
    <w:link w:val="Titolo3Carattere"/>
    <w:uiPriority w:val="99"/>
    <w:qFormat/>
    <w:rsid w:val="00167B6C"/>
    <w:pPr>
      <w:keepNext/>
      <w:numPr>
        <w:ilvl w:val="2"/>
        <w:numId w:val="1"/>
      </w:numPr>
      <w:spacing w:after="0" w:line="240" w:lineRule="auto"/>
      <w:outlineLvl w:val="2"/>
    </w:pPr>
    <w:rPr>
      <w:rFonts w:ascii="Times New Roman" w:eastAsia="Times New Roman" w:hAnsi="Times New Roman" w:cs="Times New Roman"/>
      <w:b/>
      <w:bCs/>
      <w:sz w:val="24"/>
      <w:szCs w:val="24"/>
      <w:lang w:val="it-IT" w:eastAsia="zh-CN"/>
    </w:rPr>
  </w:style>
  <w:style w:type="paragraph" w:styleId="Titolo5">
    <w:name w:val="heading 5"/>
    <w:basedOn w:val="Normale"/>
    <w:next w:val="Normale"/>
    <w:link w:val="Titolo5Carattere"/>
    <w:uiPriority w:val="99"/>
    <w:qFormat/>
    <w:rsid w:val="00167B6C"/>
    <w:pPr>
      <w:keepNext/>
      <w:numPr>
        <w:ilvl w:val="4"/>
        <w:numId w:val="1"/>
      </w:numPr>
      <w:tabs>
        <w:tab w:val="left" w:pos="5812"/>
      </w:tabs>
      <w:spacing w:after="0" w:line="240" w:lineRule="auto"/>
      <w:outlineLvl w:val="4"/>
    </w:pPr>
    <w:rPr>
      <w:rFonts w:ascii="Tahoma" w:eastAsia="Times New Roman" w:hAnsi="Tahoma" w:cs="Tahoma"/>
      <w:b/>
      <w:bCs/>
      <w:i/>
      <w:iCs/>
      <w:color w:val="808080"/>
      <w:sz w:val="20"/>
      <w:szCs w:val="20"/>
      <w:lang w:val="it-IT" w:eastAsia="zh-C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9"/>
    <w:rsid w:val="00167B6C"/>
    <w:rPr>
      <w:rFonts w:ascii="Times New Roman" w:eastAsia="Times New Roman" w:hAnsi="Times New Roman" w:cs="Times New Roman"/>
      <w:b/>
      <w:bCs/>
      <w:sz w:val="24"/>
      <w:szCs w:val="24"/>
      <w:lang w:val="it-IT" w:eastAsia="zh-CN"/>
    </w:rPr>
  </w:style>
  <w:style w:type="character" w:customStyle="1" w:styleId="Titolo5Carattere">
    <w:name w:val="Titolo 5 Carattere"/>
    <w:basedOn w:val="Carpredefinitoparagrafo"/>
    <w:link w:val="Titolo5"/>
    <w:uiPriority w:val="99"/>
    <w:rsid w:val="00167B6C"/>
    <w:rPr>
      <w:rFonts w:ascii="Tahoma" w:eastAsia="Times New Roman" w:hAnsi="Tahoma" w:cs="Tahoma"/>
      <w:b/>
      <w:bCs/>
      <w:i/>
      <w:iCs/>
      <w:color w:val="808080"/>
      <w:sz w:val="20"/>
      <w:szCs w:val="20"/>
      <w:lang w:val="it-IT" w:eastAsia="zh-CN"/>
    </w:rPr>
  </w:style>
  <w:style w:type="character" w:styleId="Numeropagina">
    <w:name w:val="page number"/>
    <w:basedOn w:val="Carpredefinitoparagrafo"/>
    <w:uiPriority w:val="99"/>
    <w:rsid w:val="00167B6C"/>
  </w:style>
  <w:style w:type="paragraph" w:styleId="Corpotesto">
    <w:name w:val="Body Text"/>
    <w:basedOn w:val="Normale"/>
    <w:link w:val="CorpotestoCarattere"/>
    <w:uiPriority w:val="99"/>
    <w:rsid w:val="00167B6C"/>
    <w:pPr>
      <w:widowControl w:val="0"/>
      <w:spacing w:after="0" w:line="240" w:lineRule="auto"/>
      <w:jc w:val="both"/>
    </w:pPr>
    <w:rPr>
      <w:rFonts w:ascii="Times New Roman" w:eastAsia="Times New Roman" w:hAnsi="Times New Roman" w:cs="Times New Roman"/>
      <w:sz w:val="24"/>
      <w:szCs w:val="24"/>
      <w:lang w:val="it-IT" w:eastAsia="zh-CN"/>
    </w:rPr>
  </w:style>
  <w:style w:type="character" w:customStyle="1" w:styleId="CorpotestoCarattere">
    <w:name w:val="Corpo testo Carattere"/>
    <w:basedOn w:val="Carpredefinitoparagrafo"/>
    <w:link w:val="Corpotesto"/>
    <w:uiPriority w:val="99"/>
    <w:rsid w:val="00167B6C"/>
    <w:rPr>
      <w:rFonts w:ascii="Times New Roman" w:eastAsia="Times New Roman" w:hAnsi="Times New Roman" w:cs="Times New Roman"/>
      <w:sz w:val="24"/>
      <w:szCs w:val="24"/>
      <w:lang w:val="it-IT" w:eastAsia="zh-CN"/>
    </w:rPr>
  </w:style>
  <w:style w:type="paragraph" w:styleId="Pidipagina">
    <w:name w:val="footer"/>
    <w:basedOn w:val="Normale"/>
    <w:link w:val="PidipaginaCarattere"/>
    <w:uiPriority w:val="99"/>
    <w:rsid w:val="00167B6C"/>
    <w:pPr>
      <w:tabs>
        <w:tab w:val="center" w:pos="4819"/>
        <w:tab w:val="right" w:pos="9638"/>
      </w:tabs>
      <w:spacing w:after="0" w:line="240" w:lineRule="auto"/>
    </w:pPr>
    <w:rPr>
      <w:rFonts w:ascii="Times New Roman" w:eastAsia="Times New Roman" w:hAnsi="Times New Roman" w:cs="Times New Roman"/>
      <w:sz w:val="24"/>
      <w:szCs w:val="24"/>
      <w:lang w:val="it-IT" w:eastAsia="zh-CN"/>
    </w:rPr>
  </w:style>
  <w:style w:type="character" w:customStyle="1" w:styleId="PidipaginaCarattere">
    <w:name w:val="Piè di pagina Carattere"/>
    <w:basedOn w:val="Carpredefinitoparagrafo"/>
    <w:link w:val="Pidipagina"/>
    <w:uiPriority w:val="99"/>
    <w:rsid w:val="00167B6C"/>
    <w:rPr>
      <w:rFonts w:ascii="Times New Roman" w:eastAsia="Times New Roman" w:hAnsi="Times New Roman" w:cs="Times New Roman"/>
      <w:sz w:val="24"/>
      <w:szCs w:val="24"/>
      <w:lang w:val="it-IT" w:eastAsia="zh-CN"/>
    </w:rPr>
  </w:style>
  <w:style w:type="paragraph" w:styleId="Intestazione">
    <w:name w:val="header"/>
    <w:basedOn w:val="Normale"/>
    <w:link w:val="IntestazioneCarattere"/>
    <w:uiPriority w:val="99"/>
    <w:rsid w:val="00167B6C"/>
    <w:pPr>
      <w:tabs>
        <w:tab w:val="center" w:pos="4819"/>
        <w:tab w:val="right" w:pos="9638"/>
      </w:tabs>
      <w:spacing w:after="0" w:line="240" w:lineRule="auto"/>
    </w:pPr>
    <w:rPr>
      <w:rFonts w:ascii="Times New Roman" w:eastAsia="Times New Roman" w:hAnsi="Times New Roman" w:cs="Times New Roman"/>
      <w:sz w:val="24"/>
      <w:szCs w:val="24"/>
      <w:lang w:val="it-IT" w:eastAsia="zh-CN"/>
    </w:rPr>
  </w:style>
  <w:style w:type="character" w:customStyle="1" w:styleId="IntestazioneCarattere">
    <w:name w:val="Intestazione Carattere"/>
    <w:basedOn w:val="Carpredefinitoparagrafo"/>
    <w:link w:val="Intestazione"/>
    <w:uiPriority w:val="99"/>
    <w:rsid w:val="00167B6C"/>
    <w:rPr>
      <w:rFonts w:ascii="Times New Roman" w:eastAsia="Times New Roman" w:hAnsi="Times New Roman" w:cs="Times New Roman"/>
      <w:sz w:val="24"/>
      <w:szCs w:val="24"/>
      <w:lang w:val="it-IT" w:eastAsia="zh-CN"/>
    </w:rPr>
  </w:style>
  <w:style w:type="paragraph" w:styleId="Rientrocorpodeltesto">
    <w:name w:val="Body Text Indent"/>
    <w:basedOn w:val="Normale"/>
    <w:link w:val="RientrocorpodeltestoCarattere"/>
    <w:uiPriority w:val="99"/>
    <w:rsid w:val="00167B6C"/>
    <w:pPr>
      <w:widowControl w:val="0"/>
      <w:autoSpaceDE w:val="0"/>
      <w:spacing w:after="0" w:line="240" w:lineRule="auto"/>
      <w:ind w:left="-426"/>
    </w:pPr>
    <w:rPr>
      <w:rFonts w:ascii="Times New Roman" w:eastAsia="Times New Roman" w:hAnsi="Times New Roman" w:cs="Times New Roman"/>
      <w:sz w:val="24"/>
      <w:szCs w:val="24"/>
      <w:lang w:val="it-IT" w:eastAsia="zh-CN"/>
    </w:rPr>
  </w:style>
  <w:style w:type="character" w:customStyle="1" w:styleId="RientrocorpodeltestoCarattere">
    <w:name w:val="Rientro corpo del testo Carattere"/>
    <w:basedOn w:val="Carpredefinitoparagrafo"/>
    <w:link w:val="Rientrocorpodeltesto"/>
    <w:uiPriority w:val="99"/>
    <w:rsid w:val="00167B6C"/>
    <w:rPr>
      <w:rFonts w:ascii="Times New Roman" w:eastAsia="Times New Roman" w:hAnsi="Times New Roman" w:cs="Times New Roman"/>
      <w:sz w:val="24"/>
      <w:szCs w:val="24"/>
      <w:lang w:val="it-IT" w:eastAsia="zh-CN"/>
    </w:rPr>
  </w:style>
  <w:style w:type="paragraph" w:styleId="NormaleWeb">
    <w:name w:val="Normal (Web)"/>
    <w:basedOn w:val="Normale"/>
    <w:uiPriority w:val="99"/>
    <w:rsid w:val="00167B6C"/>
    <w:pPr>
      <w:spacing w:before="100" w:after="142" w:line="288" w:lineRule="auto"/>
    </w:pPr>
    <w:rPr>
      <w:rFonts w:ascii="Times New Roman" w:eastAsia="Times New Roman" w:hAnsi="Times New Roman" w:cs="Times New Roman"/>
      <w:color w:val="000000"/>
      <w:sz w:val="24"/>
      <w:szCs w:val="24"/>
      <w:lang w:val="it-IT" w:eastAsia="zh-CN"/>
    </w:rPr>
  </w:style>
  <w:style w:type="paragraph" w:customStyle="1" w:styleId="western">
    <w:name w:val="western"/>
    <w:basedOn w:val="Normale"/>
    <w:uiPriority w:val="99"/>
    <w:rsid w:val="00167B6C"/>
    <w:pPr>
      <w:spacing w:before="100" w:after="142" w:line="288" w:lineRule="auto"/>
    </w:pPr>
    <w:rPr>
      <w:rFonts w:ascii="Times New Roman" w:eastAsia="Times New Roman" w:hAnsi="Times New Roman" w:cs="Times New Roman"/>
      <w:color w:val="000000"/>
      <w:sz w:val="24"/>
      <w:szCs w:val="24"/>
      <w:lang w:val="it-IT" w:eastAsia="zh-CN"/>
    </w:rPr>
  </w:style>
  <w:style w:type="paragraph" w:styleId="Testofumetto">
    <w:name w:val="Balloon Text"/>
    <w:basedOn w:val="Normale"/>
    <w:link w:val="TestofumettoCarattere"/>
    <w:uiPriority w:val="99"/>
    <w:semiHidden/>
    <w:unhideWhenUsed/>
    <w:rsid w:val="00167B6C"/>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67B6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3">
    <w:name w:val="heading 3"/>
    <w:basedOn w:val="Normale"/>
    <w:next w:val="Normale"/>
    <w:link w:val="Titolo3Carattere"/>
    <w:uiPriority w:val="99"/>
    <w:qFormat/>
    <w:rsid w:val="00167B6C"/>
    <w:pPr>
      <w:keepNext/>
      <w:numPr>
        <w:ilvl w:val="2"/>
        <w:numId w:val="1"/>
      </w:numPr>
      <w:spacing w:after="0" w:line="240" w:lineRule="auto"/>
      <w:outlineLvl w:val="2"/>
    </w:pPr>
    <w:rPr>
      <w:rFonts w:ascii="Times New Roman" w:eastAsia="Times New Roman" w:hAnsi="Times New Roman" w:cs="Times New Roman"/>
      <w:b/>
      <w:bCs/>
      <w:sz w:val="24"/>
      <w:szCs w:val="24"/>
      <w:lang w:val="it-IT" w:eastAsia="zh-CN"/>
    </w:rPr>
  </w:style>
  <w:style w:type="paragraph" w:styleId="Titolo5">
    <w:name w:val="heading 5"/>
    <w:basedOn w:val="Normale"/>
    <w:next w:val="Normale"/>
    <w:link w:val="Titolo5Carattere"/>
    <w:uiPriority w:val="99"/>
    <w:qFormat/>
    <w:rsid w:val="00167B6C"/>
    <w:pPr>
      <w:keepNext/>
      <w:numPr>
        <w:ilvl w:val="4"/>
        <w:numId w:val="1"/>
      </w:numPr>
      <w:tabs>
        <w:tab w:val="left" w:pos="5812"/>
      </w:tabs>
      <w:spacing w:after="0" w:line="240" w:lineRule="auto"/>
      <w:outlineLvl w:val="4"/>
    </w:pPr>
    <w:rPr>
      <w:rFonts w:ascii="Tahoma" w:eastAsia="Times New Roman" w:hAnsi="Tahoma" w:cs="Tahoma"/>
      <w:b/>
      <w:bCs/>
      <w:i/>
      <w:iCs/>
      <w:color w:val="808080"/>
      <w:sz w:val="20"/>
      <w:szCs w:val="20"/>
      <w:lang w:val="it-IT" w:eastAsia="zh-C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9"/>
    <w:rsid w:val="00167B6C"/>
    <w:rPr>
      <w:rFonts w:ascii="Times New Roman" w:eastAsia="Times New Roman" w:hAnsi="Times New Roman" w:cs="Times New Roman"/>
      <w:b/>
      <w:bCs/>
      <w:sz w:val="24"/>
      <w:szCs w:val="24"/>
      <w:lang w:val="it-IT" w:eastAsia="zh-CN"/>
    </w:rPr>
  </w:style>
  <w:style w:type="character" w:customStyle="1" w:styleId="Titolo5Carattere">
    <w:name w:val="Titolo 5 Carattere"/>
    <w:basedOn w:val="Carpredefinitoparagrafo"/>
    <w:link w:val="Titolo5"/>
    <w:uiPriority w:val="99"/>
    <w:rsid w:val="00167B6C"/>
    <w:rPr>
      <w:rFonts w:ascii="Tahoma" w:eastAsia="Times New Roman" w:hAnsi="Tahoma" w:cs="Tahoma"/>
      <w:b/>
      <w:bCs/>
      <w:i/>
      <w:iCs/>
      <w:color w:val="808080"/>
      <w:sz w:val="20"/>
      <w:szCs w:val="20"/>
      <w:lang w:val="it-IT" w:eastAsia="zh-CN"/>
    </w:rPr>
  </w:style>
  <w:style w:type="character" w:styleId="Numeropagina">
    <w:name w:val="page number"/>
    <w:basedOn w:val="Carpredefinitoparagrafo"/>
    <w:uiPriority w:val="99"/>
    <w:rsid w:val="00167B6C"/>
  </w:style>
  <w:style w:type="paragraph" w:styleId="Corpotesto">
    <w:name w:val="Body Text"/>
    <w:basedOn w:val="Normale"/>
    <w:link w:val="CorpotestoCarattere"/>
    <w:uiPriority w:val="99"/>
    <w:rsid w:val="00167B6C"/>
    <w:pPr>
      <w:widowControl w:val="0"/>
      <w:spacing w:after="0" w:line="240" w:lineRule="auto"/>
      <w:jc w:val="both"/>
    </w:pPr>
    <w:rPr>
      <w:rFonts w:ascii="Times New Roman" w:eastAsia="Times New Roman" w:hAnsi="Times New Roman" w:cs="Times New Roman"/>
      <w:sz w:val="24"/>
      <w:szCs w:val="24"/>
      <w:lang w:val="it-IT" w:eastAsia="zh-CN"/>
    </w:rPr>
  </w:style>
  <w:style w:type="character" w:customStyle="1" w:styleId="CorpotestoCarattere">
    <w:name w:val="Corpo testo Carattere"/>
    <w:basedOn w:val="Carpredefinitoparagrafo"/>
    <w:link w:val="Corpotesto"/>
    <w:uiPriority w:val="99"/>
    <w:rsid w:val="00167B6C"/>
    <w:rPr>
      <w:rFonts w:ascii="Times New Roman" w:eastAsia="Times New Roman" w:hAnsi="Times New Roman" w:cs="Times New Roman"/>
      <w:sz w:val="24"/>
      <w:szCs w:val="24"/>
      <w:lang w:val="it-IT" w:eastAsia="zh-CN"/>
    </w:rPr>
  </w:style>
  <w:style w:type="paragraph" w:styleId="Pidipagina">
    <w:name w:val="footer"/>
    <w:basedOn w:val="Normale"/>
    <w:link w:val="PidipaginaCarattere"/>
    <w:uiPriority w:val="99"/>
    <w:rsid w:val="00167B6C"/>
    <w:pPr>
      <w:tabs>
        <w:tab w:val="center" w:pos="4819"/>
        <w:tab w:val="right" w:pos="9638"/>
      </w:tabs>
      <w:spacing w:after="0" w:line="240" w:lineRule="auto"/>
    </w:pPr>
    <w:rPr>
      <w:rFonts w:ascii="Times New Roman" w:eastAsia="Times New Roman" w:hAnsi="Times New Roman" w:cs="Times New Roman"/>
      <w:sz w:val="24"/>
      <w:szCs w:val="24"/>
      <w:lang w:val="it-IT" w:eastAsia="zh-CN"/>
    </w:rPr>
  </w:style>
  <w:style w:type="character" w:customStyle="1" w:styleId="PidipaginaCarattere">
    <w:name w:val="Piè di pagina Carattere"/>
    <w:basedOn w:val="Carpredefinitoparagrafo"/>
    <w:link w:val="Pidipagina"/>
    <w:uiPriority w:val="99"/>
    <w:rsid w:val="00167B6C"/>
    <w:rPr>
      <w:rFonts w:ascii="Times New Roman" w:eastAsia="Times New Roman" w:hAnsi="Times New Roman" w:cs="Times New Roman"/>
      <w:sz w:val="24"/>
      <w:szCs w:val="24"/>
      <w:lang w:val="it-IT" w:eastAsia="zh-CN"/>
    </w:rPr>
  </w:style>
  <w:style w:type="paragraph" w:styleId="Intestazione">
    <w:name w:val="header"/>
    <w:basedOn w:val="Normale"/>
    <w:link w:val="IntestazioneCarattere"/>
    <w:uiPriority w:val="99"/>
    <w:rsid w:val="00167B6C"/>
    <w:pPr>
      <w:tabs>
        <w:tab w:val="center" w:pos="4819"/>
        <w:tab w:val="right" w:pos="9638"/>
      </w:tabs>
      <w:spacing w:after="0" w:line="240" w:lineRule="auto"/>
    </w:pPr>
    <w:rPr>
      <w:rFonts w:ascii="Times New Roman" w:eastAsia="Times New Roman" w:hAnsi="Times New Roman" w:cs="Times New Roman"/>
      <w:sz w:val="24"/>
      <w:szCs w:val="24"/>
      <w:lang w:val="it-IT" w:eastAsia="zh-CN"/>
    </w:rPr>
  </w:style>
  <w:style w:type="character" w:customStyle="1" w:styleId="IntestazioneCarattere">
    <w:name w:val="Intestazione Carattere"/>
    <w:basedOn w:val="Carpredefinitoparagrafo"/>
    <w:link w:val="Intestazione"/>
    <w:uiPriority w:val="99"/>
    <w:rsid w:val="00167B6C"/>
    <w:rPr>
      <w:rFonts w:ascii="Times New Roman" w:eastAsia="Times New Roman" w:hAnsi="Times New Roman" w:cs="Times New Roman"/>
      <w:sz w:val="24"/>
      <w:szCs w:val="24"/>
      <w:lang w:val="it-IT" w:eastAsia="zh-CN"/>
    </w:rPr>
  </w:style>
  <w:style w:type="paragraph" w:styleId="Rientrocorpodeltesto">
    <w:name w:val="Body Text Indent"/>
    <w:basedOn w:val="Normale"/>
    <w:link w:val="RientrocorpodeltestoCarattere"/>
    <w:uiPriority w:val="99"/>
    <w:rsid w:val="00167B6C"/>
    <w:pPr>
      <w:widowControl w:val="0"/>
      <w:autoSpaceDE w:val="0"/>
      <w:spacing w:after="0" w:line="240" w:lineRule="auto"/>
      <w:ind w:left="-426"/>
    </w:pPr>
    <w:rPr>
      <w:rFonts w:ascii="Times New Roman" w:eastAsia="Times New Roman" w:hAnsi="Times New Roman" w:cs="Times New Roman"/>
      <w:sz w:val="24"/>
      <w:szCs w:val="24"/>
      <w:lang w:val="it-IT" w:eastAsia="zh-CN"/>
    </w:rPr>
  </w:style>
  <w:style w:type="character" w:customStyle="1" w:styleId="RientrocorpodeltestoCarattere">
    <w:name w:val="Rientro corpo del testo Carattere"/>
    <w:basedOn w:val="Carpredefinitoparagrafo"/>
    <w:link w:val="Rientrocorpodeltesto"/>
    <w:uiPriority w:val="99"/>
    <w:rsid w:val="00167B6C"/>
    <w:rPr>
      <w:rFonts w:ascii="Times New Roman" w:eastAsia="Times New Roman" w:hAnsi="Times New Roman" w:cs="Times New Roman"/>
      <w:sz w:val="24"/>
      <w:szCs w:val="24"/>
      <w:lang w:val="it-IT" w:eastAsia="zh-CN"/>
    </w:rPr>
  </w:style>
  <w:style w:type="paragraph" w:styleId="NormaleWeb">
    <w:name w:val="Normal (Web)"/>
    <w:basedOn w:val="Normale"/>
    <w:uiPriority w:val="99"/>
    <w:rsid w:val="00167B6C"/>
    <w:pPr>
      <w:spacing w:before="100" w:after="142" w:line="288" w:lineRule="auto"/>
    </w:pPr>
    <w:rPr>
      <w:rFonts w:ascii="Times New Roman" w:eastAsia="Times New Roman" w:hAnsi="Times New Roman" w:cs="Times New Roman"/>
      <w:color w:val="000000"/>
      <w:sz w:val="24"/>
      <w:szCs w:val="24"/>
      <w:lang w:val="it-IT" w:eastAsia="zh-CN"/>
    </w:rPr>
  </w:style>
  <w:style w:type="paragraph" w:customStyle="1" w:styleId="western">
    <w:name w:val="western"/>
    <w:basedOn w:val="Normale"/>
    <w:uiPriority w:val="99"/>
    <w:rsid w:val="00167B6C"/>
    <w:pPr>
      <w:spacing w:before="100" w:after="142" w:line="288" w:lineRule="auto"/>
    </w:pPr>
    <w:rPr>
      <w:rFonts w:ascii="Times New Roman" w:eastAsia="Times New Roman" w:hAnsi="Times New Roman" w:cs="Times New Roman"/>
      <w:color w:val="000000"/>
      <w:sz w:val="24"/>
      <w:szCs w:val="24"/>
      <w:lang w:val="it-IT" w:eastAsia="zh-CN"/>
    </w:rPr>
  </w:style>
  <w:style w:type="paragraph" w:styleId="Testofumetto">
    <w:name w:val="Balloon Text"/>
    <w:basedOn w:val="Normale"/>
    <w:link w:val="TestofumettoCarattere"/>
    <w:uiPriority w:val="99"/>
    <w:semiHidden/>
    <w:unhideWhenUsed/>
    <w:rsid w:val="00167B6C"/>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67B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4309</Words>
  <Characters>24566</Characters>
  <Application>Microsoft Office Word</Application>
  <DocSecurity>0</DocSecurity>
  <Lines>204</Lines>
  <Paragraphs>57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28818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Fede</dc:creator>
  <cp:lastModifiedBy>Fede</cp:lastModifiedBy>
  <cp:revision>1</cp:revision>
  <dcterms:created xsi:type="dcterms:W3CDTF">2020-04-22T12:15:00Z</dcterms:created>
  <dcterms:modified xsi:type="dcterms:W3CDTF">2020-04-22T12:16:00Z</dcterms:modified>
</cp:coreProperties>
</file>